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DD5662" w:rsidTr="001B0DF6">
        <w:tc>
          <w:tcPr>
            <w:tcW w:w="5103" w:type="dxa"/>
          </w:tcPr>
          <w:p w:rsidR="00DD5662" w:rsidRDefault="00DD5662">
            <w:pPr>
              <w:pStyle w:val="ConsPlusNormal"/>
            </w:pPr>
            <w:r>
              <w:t>22 мая 2003 года</w:t>
            </w:r>
          </w:p>
        </w:tc>
        <w:tc>
          <w:tcPr>
            <w:tcW w:w="5104" w:type="dxa"/>
          </w:tcPr>
          <w:p w:rsidR="00DD5662" w:rsidRDefault="00DD5662">
            <w:pPr>
              <w:pStyle w:val="ConsPlusNormal"/>
              <w:jc w:val="right"/>
            </w:pPr>
            <w:r>
              <w:t>N 54-ФЗ</w:t>
            </w:r>
          </w:p>
        </w:tc>
      </w:tr>
    </w:tbl>
    <w:p w:rsidR="00DD5662" w:rsidRDefault="00DD5662">
      <w:pPr>
        <w:pStyle w:val="ConsPlusNormal"/>
        <w:pBdr>
          <w:top w:val="single" w:sz="6" w:space="0" w:color="auto"/>
        </w:pBdr>
        <w:spacing w:before="100" w:after="100"/>
        <w:jc w:val="both"/>
        <w:rPr>
          <w:sz w:val="2"/>
          <w:szCs w:val="2"/>
        </w:rPr>
      </w:pPr>
    </w:p>
    <w:p w:rsidR="00DD5662" w:rsidRDefault="00DD5662">
      <w:pPr>
        <w:pStyle w:val="ConsPlusNormal"/>
        <w:jc w:val="center"/>
      </w:pPr>
    </w:p>
    <w:p w:rsidR="00DD5662" w:rsidRDefault="00DD5662">
      <w:pPr>
        <w:pStyle w:val="ConsPlusTitle"/>
        <w:jc w:val="center"/>
      </w:pPr>
      <w:r>
        <w:t>РОССИЙСКАЯ ФЕДЕРАЦИЯ</w:t>
      </w:r>
    </w:p>
    <w:p w:rsidR="00DD5662" w:rsidRDefault="00DD5662">
      <w:pPr>
        <w:pStyle w:val="ConsPlusTitle"/>
        <w:jc w:val="center"/>
      </w:pPr>
    </w:p>
    <w:p w:rsidR="00DD5662" w:rsidRPr="001B0DF6" w:rsidRDefault="00DD5662">
      <w:pPr>
        <w:pStyle w:val="ConsPlusTitle"/>
        <w:jc w:val="center"/>
        <w:rPr>
          <w:sz w:val="24"/>
          <w:szCs w:val="24"/>
        </w:rPr>
      </w:pPr>
      <w:r w:rsidRPr="001B0DF6">
        <w:rPr>
          <w:sz w:val="24"/>
          <w:szCs w:val="24"/>
        </w:rPr>
        <w:t>ФЕДЕРАЛЬНЫЙ ЗАКОН</w:t>
      </w:r>
    </w:p>
    <w:p w:rsidR="00DD5662" w:rsidRPr="001B0DF6" w:rsidRDefault="00DD5662">
      <w:pPr>
        <w:pStyle w:val="ConsPlusTitle"/>
        <w:jc w:val="center"/>
        <w:rPr>
          <w:sz w:val="24"/>
          <w:szCs w:val="24"/>
        </w:rPr>
      </w:pPr>
    </w:p>
    <w:p w:rsidR="00DD5662" w:rsidRPr="001B0DF6" w:rsidRDefault="00DD5662">
      <w:pPr>
        <w:pStyle w:val="ConsPlusTitle"/>
        <w:jc w:val="center"/>
        <w:rPr>
          <w:sz w:val="24"/>
          <w:szCs w:val="24"/>
        </w:rPr>
      </w:pPr>
      <w:r w:rsidRPr="001B0DF6">
        <w:rPr>
          <w:sz w:val="24"/>
          <w:szCs w:val="24"/>
        </w:rPr>
        <w:t>О ПРИМЕНЕНИИ</w:t>
      </w:r>
    </w:p>
    <w:p w:rsidR="00DD5662" w:rsidRPr="001B0DF6" w:rsidRDefault="00DD5662">
      <w:pPr>
        <w:pStyle w:val="ConsPlusTitle"/>
        <w:jc w:val="center"/>
        <w:rPr>
          <w:sz w:val="24"/>
          <w:szCs w:val="24"/>
        </w:rPr>
      </w:pPr>
      <w:r w:rsidRPr="001B0DF6">
        <w:rPr>
          <w:sz w:val="24"/>
          <w:szCs w:val="24"/>
        </w:rPr>
        <w:t>КОНТРОЛЬНО-КАССОВОЙ ТЕХНИКИ ПРИ ОСУЩЕСТВЛЕНИИ</w:t>
      </w:r>
    </w:p>
    <w:p w:rsidR="00DD5662" w:rsidRPr="001B0DF6" w:rsidRDefault="00DD5662">
      <w:pPr>
        <w:pStyle w:val="ConsPlusTitle"/>
        <w:jc w:val="center"/>
        <w:rPr>
          <w:sz w:val="24"/>
          <w:szCs w:val="24"/>
        </w:rPr>
      </w:pPr>
      <w:r w:rsidRPr="001B0DF6">
        <w:rPr>
          <w:sz w:val="24"/>
          <w:szCs w:val="24"/>
        </w:rPr>
        <w:t>НАЛИЧНЫХ ДЕНЕЖНЫХ РАСЧЕТОВ И (ИЛИ) РАСЧЕТОВ</w:t>
      </w:r>
    </w:p>
    <w:p w:rsidR="00DD5662" w:rsidRPr="001B0DF6" w:rsidRDefault="00DD5662">
      <w:pPr>
        <w:pStyle w:val="ConsPlusTitle"/>
        <w:jc w:val="center"/>
        <w:rPr>
          <w:sz w:val="24"/>
          <w:szCs w:val="24"/>
        </w:rPr>
      </w:pPr>
      <w:r w:rsidRPr="001B0DF6">
        <w:rPr>
          <w:sz w:val="24"/>
          <w:szCs w:val="24"/>
        </w:rPr>
        <w:t>С ИСПОЛЬЗОВАНИЕМ ЭЛЕКТРОННЫХ СРЕДСТВ ПЛАТЕЖА</w:t>
      </w:r>
    </w:p>
    <w:p w:rsidR="00DD5662" w:rsidRPr="001B0DF6" w:rsidRDefault="00DD5662">
      <w:pPr>
        <w:pStyle w:val="ConsPlusNormal"/>
        <w:rPr>
          <w:sz w:val="24"/>
          <w:szCs w:val="24"/>
        </w:rPr>
      </w:pPr>
    </w:p>
    <w:p w:rsidR="00DD5662" w:rsidRDefault="00DD5662">
      <w:pPr>
        <w:pStyle w:val="ConsPlusNormal"/>
        <w:jc w:val="right"/>
      </w:pPr>
      <w:proofErr w:type="gramStart"/>
      <w:r>
        <w:t>Принят</w:t>
      </w:r>
      <w:proofErr w:type="gramEnd"/>
    </w:p>
    <w:p w:rsidR="00DD5662" w:rsidRDefault="00DD5662">
      <w:pPr>
        <w:pStyle w:val="ConsPlusNormal"/>
        <w:jc w:val="right"/>
      </w:pPr>
      <w:r>
        <w:t>Государственной Думой</w:t>
      </w:r>
    </w:p>
    <w:p w:rsidR="00DD5662" w:rsidRDefault="00DD5662">
      <w:pPr>
        <w:pStyle w:val="ConsPlusNormal"/>
        <w:jc w:val="right"/>
      </w:pPr>
      <w:r>
        <w:t>25 апреля 2003 года</w:t>
      </w:r>
    </w:p>
    <w:p w:rsidR="00DD5662" w:rsidRDefault="00DD5662">
      <w:pPr>
        <w:pStyle w:val="ConsPlusNormal"/>
      </w:pPr>
    </w:p>
    <w:p w:rsidR="00DD5662" w:rsidRDefault="00DD5662">
      <w:pPr>
        <w:pStyle w:val="ConsPlusNormal"/>
        <w:jc w:val="right"/>
      </w:pPr>
      <w:r>
        <w:t>Одобрен</w:t>
      </w:r>
    </w:p>
    <w:p w:rsidR="00DD5662" w:rsidRDefault="00DD5662">
      <w:pPr>
        <w:pStyle w:val="ConsPlusNormal"/>
        <w:jc w:val="right"/>
      </w:pPr>
      <w:r>
        <w:t>Советом Федерации</w:t>
      </w:r>
    </w:p>
    <w:p w:rsidR="00DD5662" w:rsidRDefault="00DD5662">
      <w:pPr>
        <w:pStyle w:val="ConsPlusNormal"/>
        <w:jc w:val="right"/>
      </w:pPr>
      <w:r>
        <w:t>14 мая 2003 года</w:t>
      </w:r>
    </w:p>
    <w:p w:rsidR="00DD5662" w:rsidRDefault="00DD5662">
      <w:pPr>
        <w:pStyle w:val="ConsPlusNormal"/>
        <w:jc w:val="center"/>
      </w:pPr>
    </w:p>
    <w:p w:rsidR="00DD5662" w:rsidRDefault="00DD5662">
      <w:pPr>
        <w:pStyle w:val="ConsPlusNormal"/>
        <w:jc w:val="center"/>
      </w:pPr>
      <w:r>
        <w:t>Список изменяющих документов</w:t>
      </w:r>
    </w:p>
    <w:p w:rsidR="00DD5662" w:rsidRDefault="00DD5662">
      <w:pPr>
        <w:pStyle w:val="ConsPlusNormal"/>
        <w:jc w:val="center"/>
      </w:pPr>
      <w:proofErr w:type="gramStart"/>
      <w:r>
        <w:t>(в ред. Федеральных законов от 03.06.2009 N 121-ФЗ (ред. 17.07.2009),</w:t>
      </w:r>
      <w:proofErr w:type="gramEnd"/>
    </w:p>
    <w:p w:rsidR="00DD5662" w:rsidRDefault="00DD5662">
      <w:pPr>
        <w:pStyle w:val="ConsPlusNormal"/>
        <w:jc w:val="center"/>
      </w:pPr>
      <w:r>
        <w:t>от 17.07.2009 N 162-ФЗ, от 27.07.2010 N 192-ФЗ,</w:t>
      </w:r>
    </w:p>
    <w:p w:rsidR="00DD5662" w:rsidRDefault="00DD5662">
      <w:pPr>
        <w:pStyle w:val="ConsPlusNormal"/>
        <w:jc w:val="center"/>
      </w:pPr>
      <w:r>
        <w:t>от 27.06.2011 N 162-ФЗ, от 25.06.2012 N 94-ФЗ,</w:t>
      </w:r>
    </w:p>
    <w:p w:rsidR="00DD5662" w:rsidRDefault="00DD5662">
      <w:pPr>
        <w:pStyle w:val="ConsPlusNormal"/>
        <w:jc w:val="center"/>
      </w:pPr>
      <w:r>
        <w:t>от 07.05.2013 N 89-ФЗ, от 02.07.2013 N 185-ФЗ,</w:t>
      </w:r>
    </w:p>
    <w:p w:rsidR="00DD5662" w:rsidRDefault="00DD5662">
      <w:pPr>
        <w:pStyle w:val="ConsPlusNormal"/>
        <w:jc w:val="center"/>
      </w:pPr>
      <w:r>
        <w:t>от 25.11.2013 N 317-ФЗ, от 05.05.2014 N 111-ФЗ,</w:t>
      </w:r>
    </w:p>
    <w:p w:rsidR="00DD5662" w:rsidRDefault="00DD5662">
      <w:pPr>
        <w:pStyle w:val="ConsPlusNormal"/>
        <w:jc w:val="center"/>
      </w:pPr>
      <w:r>
        <w:t>от 08.03.2015 N 51-ФЗ, от 03.07.2016 N 290-ФЗ)</w:t>
      </w:r>
    </w:p>
    <w:p w:rsidR="00DD5662" w:rsidRDefault="00DD5662">
      <w:pPr>
        <w:pStyle w:val="ConsPlusNormal"/>
      </w:pPr>
    </w:p>
    <w:p w:rsidR="00DD5662" w:rsidRDefault="00DD5662">
      <w:pPr>
        <w:pStyle w:val="ConsPlusNormal"/>
        <w:ind w:firstLine="540"/>
        <w:jc w:val="both"/>
        <w:outlineLvl w:val="0"/>
      </w:pPr>
      <w:bookmarkStart w:id="0" w:name="Par29"/>
      <w:bookmarkEnd w:id="0"/>
      <w:r>
        <w:t>Статья 1. Законодательство Российской Федерации о применении контрольно-кассовой техники</w:t>
      </w:r>
    </w:p>
    <w:p w:rsidR="00DD5662" w:rsidRDefault="00DD5662">
      <w:pPr>
        <w:pStyle w:val="ConsPlusNormal"/>
        <w:ind w:firstLine="540"/>
        <w:jc w:val="both"/>
      </w:pPr>
    </w:p>
    <w:p w:rsidR="00DD5662" w:rsidRDefault="00DD5662">
      <w:pPr>
        <w:pStyle w:val="ConsPlusNormal"/>
        <w:ind w:firstLine="540"/>
        <w:jc w:val="both"/>
      </w:pPr>
      <w:r>
        <w:t>(в ред. Федерального закона от 03.07.2016 N 290-ФЗ)</w:t>
      </w:r>
    </w:p>
    <w:p w:rsidR="00DD5662" w:rsidRDefault="00DD5662">
      <w:pPr>
        <w:pStyle w:val="ConsPlusNormal"/>
      </w:pPr>
    </w:p>
    <w:p w:rsidR="00DD5662" w:rsidRDefault="00DD5662">
      <w:pPr>
        <w:pStyle w:val="ConsPlusNormal"/>
        <w:ind w:firstLine="540"/>
        <w:jc w:val="both"/>
      </w:pPr>
      <w:r>
        <w:t>1. 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p>
    <w:p w:rsidR="00DD5662" w:rsidRDefault="00DD5662">
      <w:pPr>
        <w:pStyle w:val="ConsPlusNormal"/>
        <w:ind w:firstLine="540"/>
        <w:jc w:val="both"/>
      </w:pPr>
      <w:r>
        <w:t>2. Настоящим Федеральным законом определяются правила применения контрольно-кассовой техники при осуществлении расчетов на территории Российской Федерации в целях обеспечения интересов граждан и организаций, защиты прав потребителей, а также обеспечения установленного порядка осуществления расчетов, полноты учета выручки в организациях и у индивидуальных предпринимателей.</w:t>
      </w:r>
    </w:p>
    <w:p w:rsidR="00DD5662" w:rsidRDefault="00DD5662">
      <w:pPr>
        <w:pStyle w:val="ConsPlusNormal"/>
      </w:pPr>
    </w:p>
    <w:p w:rsidR="00DD5662" w:rsidRDefault="00DD5662">
      <w:pPr>
        <w:pStyle w:val="ConsPlusNormal"/>
        <w:ind w:firstLine="540"/>
        <w:jc w:val="both"/>
        <w:outlineLvl w:val="0"/>
      </w:pPr>
      <w:r>
        <w:t>Статья 1.1. Основные понятия, используемые в настоящем Федеральном законе</w:t>
      </w:r>
    </w:p>
    <w:p w:rsidR="00DD5662" w:rsidRDefault="00DD5662">
      <w:pPr>
        <w:pStyle w:val="ConsPlusNormal"/>
        <w:ind w:firstLine="540"/>
        <w:jc w:val="both"/>
      </w:pPr>
    </w:p>
    <w:p w:rsidR="00DD5662" w:rsidRDefault="00DD5662">
      <w:pPr>
        <w:pStyle w:val="ConsPlusNormal"/>
        <w:ind w:firstLine="540"/>
        <w:jc w:val="both"/>
      </w:pPr>
      <w:r>
        <w:t>(</w:t>
      </w:r>
      <w:proofErr w:type="gramStart"/>
      <w:r>
        <w:t>введена</w:t>
      </w:r>
      <w:proofErr w:type="gramEnd"/>
      <w:r>
        <w:t xml:space="preserve"> Федеральным законом от 03.07.2016 N 290-ФЗ)</w:t>
      </w:r>
    </w:p>
    <w:p w:rsidR="00DD5662" w:rsidRDefault="00DD5662">
      <w:pPr>
        <w:pStyle w:val="ConsPlusNormal"/>
        <w:jc w:val="both"/>
      </w:pPr>
    </w:p>
    <w:p w:rsidR="00DD5662" w:rsidRDefault="00DD5662">
      <w:pPr>
        <w:pStyle w:val="ConsPlusNormal"/>
        <w:ind w:firstLine="540"/>
        <w:jc w:val="both"/>
      </w:pPr>
      <w:r>
        <w:t>Для целей настоящего Федерального закона используются следующие основные понятия:</w:t>
      </w:r>
    </w:p>
    <w:p w:rsidR="00DD5662" w:rsidRDefault="00DD5662">
      <w:pPr>
        <w:pStyle w:val="ConsPlusNormal"/>
        <w:ind w:firstLine="540"/>
        <w:jc w:val="both"/>
      </w:pPr>
      <w:r>
        <w:t>автоматизированная система для бланков строгой отчетности - контрольно-кассовая техника, используемая для формирования в электронной форме бланков строгой отчетности, а также их печати на бумажных носителях;</w:t>
      </w:r>
    </w:p>
    <w:p w:rsidR="00DD5662" w:rsidRDefault="00DD5662">
      <w:pPr>
        <w:pStyle w:val="ConsPlusNormal"/>
        <w:ind w:firstLine="540"/>
        <w:jc w:val="both"/>
      </w:pPr>
      <w:r>
        <w:t>автоматическое устройство для расчетов - устройство для осуществления расчета с покупателем (клиентом) в автоматическом режиме с применением контрольно-кассовой техники без участия уполномоченного лица организации или индивидуального предпринимателя;</w:t>
      </w:r>
    </w:p>
    <w:p w:rsidR="00DD5662" w:rsidRDefault="00DD5662">
      <w:pPr>
        <w:pStyle w:val="ConsPlusNormal"/>
        <w:ind w:firstLine="540"/>
        <w:jc w:val="both"/>
      </w:pPr>
      <w:r>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DD5662" w:rsidRDefault="00DD5662">
      <w:pPr>
        <w:pStyle w:val="ConsPlusNormal"/>
        <w:ind w:firstLine="540"/>
        <w:jc w:val="both"/>
      </w:pPr>
      <w:proofErr w:type="gramStart"/>
      <w:r>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roofErr w:type="gramEnd"/>
    </w:p>
    <w:p w:rsidR="00DD5662" w:rsidRDefault="00DD5662">
      <w:pPr>
        <w:pStyle w:val="ConsPlusNormal"/>
        <w:ind w:firstLine="540"/>
        <w:jc w:val="both"/>
      </w:pPr>
      <w:r>
        <w:t xml:space="preserve">заводской номер - уникальный номер экземпляра модели контрольно-кассовой техники, фискального </w:t>
      </w:r>
      <w:r>
        <w:lastRenderedPageBreak/>
        <w:t>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rsidR="00DD5662" w:rsidRDefault="00DD5662">
      <w:pPr>
        <w:pStyle w:val="ConsPlusNormal"/>
        <w:ind w:firstLine="540"/>
        <w:jc w:val="both"/>
      </w:pPr>
      <w:r>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w:t>
      </w:r>
      <w:proofErr w:type="gramStart"/>
      <w:r>
        <w:t>дств пр</w:t>
      </w:r>
      <w:proofErr w:type="gramEnd"/>
      <w:r>
        <w:t>оверки фискального признака;</w:t>
      </w:r>
    </w:p>
    <w:p w:rsidR="00DD5662" w:rsidRDefault="00DD5662">
      <w:pPr>
        <w:pStyle w:val="ConsPlusNormal"/>
        <w:ind w:firstLine="540"/>
        <w:jc w:val="both"/>
      </w:pPr>
      <w:proofErr w:type="gramStart"/>
      <w:r>
        <w:t>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порядке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w:t>
      </w:r>
      <w:proofErr w:type="gramEnd"/>
      <w:r>
        <w:t xml:space="preserve"> Федерации о применении контрольно-кассовой техники;</w:t>
      </w:r>
    </w:p>
    <w:p w:rsidR="00DD5662" w:rsidRDefault="00DD5662">
      <w:pPr>
        <w:pStyle w:val="ConsPlusNormal"/>
        <w:ind w:firstLine="540"/>
        <w:jc w:val="both"/>
      </w:pPr>
      <w:r>
        <w:t>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DD5662" w:rsidRDefault="00DD5662">
      <w:pPr>
        <w:pStyle w:val="ConsPlusNormal"/>
        <w:ind w:firstLine="540"/>
        <w:jc w:val="both"/>
      </w:pPr>
      <w:r>
        <w:t xml:space="preserve">ключ фискального признака - ключевой документ, предназначенный для формирования фискального признака и созданный с использованием </w:t>
      </w:r>
      <w:proofErr w:type="gramStart"/>
      <w:r>
        <w:t>мастер-ключа</w:t>
      </w:r>
      <w:proofErr w:type="gramEnd"/>
      <w:r>
        <w:t>;</w:t>
      </w:r>
    </w:p>
    <w:p w:rsidR="00DD5662" w:rsidRDefault="00DD5662">
      <w:pPr>
        <w:pStyle w:val="ConsPlusNormal"/>
        <w:ind w:firstLine="540"/>
        <w:jc w:val="both"/>
      </w:pPr>
      <w:proofErr w:type="gramStart"/>
      <w:r>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roofErr w:type="gramEnd"/>
    </w:p>
    <w:p w:rsidR="00DD5662" w:rsidRDefault="00DD5662">
      <w:pPr>
        <w:pStyle w:val="ConsPlusNormal"/>
        <w:ind w:firstLine="540"/>
        <w:jc w:val="both"/>
      </w:pPr>
      <w:r>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DD5662" w:rsidRDefault="00DD5662">
      <w:pPr>
        <w:pStyle w:val="ConsPlusNormal"/>
        <w:ind w:firstLine="540"/>
        <w:jc w:val="both"/>
      </w:pPr>
      <w:r>
        <w:t>модель контрольно-кассовой техники (фискального накопителя) - вид (тип) контрольно-кассовой техники (фискального накопителя), соответствующий требованиям законодательства Российской Федерации о применении контрольно-кассовой техники и имеющий уникальное наименование, присвоенное изготовителем;</w:t>
      </w:r>
    </w:p>
    <w:p w:rsidR="00DD5662" w:rsidRDefault="00DD5662">
      <w:pPr>
        <w:pStyle w:val="ConsPlusNormal"/>
        <w:ind w:firstLine="540"/>
        <w:jc w:val="both"/>
      </w:pPr>
      <w:proofErr w:type="gramStart"/>
      <w:r>
        <w:t>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w:t>
      </w:r>
      <w:proofErr w:type="gramEnd"/>
      <w:r>
        <w:t xml:space="preserve"> к ним;</w:t>
      </w:r>
    </w:p>
    <w:p w:rsidR="00DD5662" w:rsidRDefault="00DD5662">
      <w:pPr>
        <w:pStyle w:val="ConsPlusNormal"/>
        <w:ind w:firstLine="540"/>
        <w:jc w:val="both"/>
      </w:pPr>
      <w:r>
        <w:t>оператор фискальных данных - организация, созданная в соответствии с законодательством Российской Федерации, находящаяся на территории Российской Федерации, получившая в соответствии с законодательством Российской Федерации о применении контрольно-кассовой техники разрешение на обработку фискальных данных;</w:t>
      </w:r>
    </w:p>
    <w:p w:rsidR="00DD5662" w:rsidRDefault="00DD5662">
      <w:pPr>
        <w:pStyle w:val="ConsPlusNormal"/>
        <w:ind w:firstLine="540"/>
        <w:jc w:val="both"/>
      </w:pPr>
      <w:proofErr w:type="gramStart"/>
      <w:r>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w:t>
      </w:r>
      <w:proofErr w:type="gramEnd"/>
      <w:r>
        <w:t xml:space="preserve"> органом контрольно-кассовой технике нового регистрационного номера;</w:t>
      </w:r>
    </w:p>
    <w:p w:rsidR="00DD5662" w:rsidRDefault="00DD5662">
      <w:pPr>
        <w:pStyle w:val="ConsPlusNormal"/>
        <w:ind w:firstLine="540"/>
        <w:jc w:val="both"/>
      </w:pPr>
      <w:r>
        <w:t xml:space="preserve">пользователь - организация или индивидуальный предприниматель, </w:t>
      </w:r>
      <w:proofErr w:type="gramStart"/>
      <w:r>
        <w:t>применяющие</w:t>
      </w:r>
      <w:proofErr w:type="gramEnd"/>
      <w:r>
        <w:t xml:space="preserve"> контрольно-кассовую технику при осуществлении расчетов;</w:t>
      </w:r>
    </w:p>
    <w:p w:rsidR="00DD5662" w:rsidRDefault="00DD5662">
      <w:pPr>
        <w:pStyle w:val="ConsPlusNormal"/>
        <w:ind w:firstLine="540"/>
        <w:jc w:val="both"/>
      </w:pPr>
      <w:proofErr w:type="gramStart"/>
      <w:r>
        <w:t>расчеты - прием или выплата денежных средств с использованием наличных и (или) электронных средств платежа за реализуемые товары, выполняемые работы, оказываемые услуги, прием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w:t>
      </w:r>
      <w:proofErr w:type="gramEnd"/>
      <w:r>
        <w:t xml:space="preserve"> выигрыша при осуществлении деятельности по организации и проведению лотерей;</w:t>
      </w:r>
    </w:p>
    <w:p w:rsidR="00DD5662" w:rsidRDefault="00DD5662">
      <w:pPr>
        <w:pStyle w:val="ConsPlusNormal"/>
        <w:ind w:firstLine="540"/>
        <w:jc w:val="both"/>
      </w:pPr>
      <w:proofErr w:type="gramStart"/>
      <w:r>
        <w:t xml:space="preserve">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w:t>
      </w:r>
      <w:r>
        <w:lastRenderedPageBreak/>
        <w:t>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w:t>
      </w:r>
      <w:proofErr w:type="gramEnd"/>
    </w:p>
    <w:p w:rsidR="00DD5662" w:rsidRDefault="00DD5662">
      <w:pPr>
        <w:pStyle w:val="ConsPlusNormal"/>
        <w:ind w:firstLine="540"/>
        <w:jc w:val="both"/>
      </w:pPr>
      <w:r>
        <w:t>реестр контрольно-кассовой техники - совокупность сведений о каждом изготовленном экземпляре модели контрольно-кассовой техники;</w:t>
      </w:r>
    </w:p>
    <w:p w:rsidR="00DD5662" w:rsidRDefault="00DD5662">
      <w:pPr>
        <w:pStyle w:val="ConsPlusNormal"/>
        <w:ind w:firstLine="540"/>
        <w:jc w:val="both"/>
      </w:pPr>
      <w:r>
        <w:t>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применении контрольно-кассовой техники;</w:t>
      </w:r>
    </w:p>
    <w:p w:rsidR="00DD5662" w:rsidRDefault="00DD5662">
      <w:pPr>
        <w:pStyle w:val="ConsPlusNormal"/>
        <w:ind w:firstLine="540"/>
        <w:jc w:val="both"/>
      </w:pPr>
      <w:r>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rsidR="00DD5662" w:rsidRDefault="00DD5662">
      <w:pPr>
        <w:pStyle w:val="ConsPlusNormal"/>
        <w:ind w:firstLine="540"/>
        <w:jc w:val="both"/>
      </w:pPr>
      <w:r>
        <w:t xml:space="preserve">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признаком, в результате их проверки с использованием </w:t>
      </w:r>
      <w:proofErr w:type="gramStart"/>
      <w:r>
        <w:t>мастер-ключа</w:t>
      </w:r>
      <w:proofErr w:type="gramEnd"/>
      <w:r>
        <w:t>;</w:t>
      </w:r>
    </w:p>
    <w:p w:rsidR="00DD5662" w:rsidRDefault="00DD5662">
      <w:pPr>
        <w:pStyle w:val="ConsPlusNormal"/>
        <w:ind w:firstLine="540"/>
        <w:jc w:val="both"/>
      </w:pPr>
      <w:r>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rsidR="00DD5662" w:rsidRDefault="00DD5662">
      <w:pPr>
        <w:pStyle w:val="ConsPlusNormal"/>
        <w:ind w:firstLine="540"/>
        <w:jc w:val="both"/>
      </w:pPr>
      <w:r>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DD5662" w:rsidRDefault="00DD5662">
      <w:pPr>
        <w:pStyle w:val="ConsPlusNormal"/>
        <w:ind w:firstLine="540"/>
        <w:jc w:val="both"/>
      </w:pPr>
      <w:r>
        <w:t>фискальные данные -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rsidR="00DD5662" w:rsidRDefault="00DD5662">
      <w:pPr>
        <w:pStyle w:val="ConsPlusNormal"/>
        <w:ind w:firstLine="540"/>
        <w:jc w:val="both"/>
      </w:pPr>
      <w:proofErr w:type="gramStart"/>
      <w:r>
        <w:t>фискальный документ - фискальные данные, представленные по установленным форматам в виде кассового чека, бланка строгой отчетности и (или) иного документа, предусмотренного законодательством Российской Федерации о применении контрольно-кассовой техники, на бумажном носителе и (или) в электронной форме, в том числе защищенные фискальным признаком;</w:t>
      </w:r>
      <w:proofErr w:type="gramEnd"/>
    </w:p>
    <w:p w:rsidR="00DD5662" w:rsidRDefault="00DD5662">
      <w:pPr>
        <w:pStyle w:val="ConsPlusNormal"/>
        <w:ind w:firstLine="540"/>
        <w:jc w:val="both"/>
      </w:pPr>
      <w:proofErr w:type="gramStart"/>
      <w:r>
        <w:t>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w:t>
      </w:r>
      <w:proofErr w:type="gramEnd"/>
      <w:r>
        <w:t xml:space="preserve">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w:t>
      </w:r>
    </w:p>
    <w:p w:rsidR="00DD5662" w:rsidRDefault="00DD5662">
      <w:pPr>
        <w:pStyle w:val="ConsPlusNormal"/>
        <w:ind w:firstLine="540"/>
        <w:jc w:val="both"/>
      </w:pPr>
      <w:proofErr w:type="gramStart"/>
      <w:r>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roofErr w:type="gramEnd"/>
    </w:p>
    <w:p w:rsidR="00DD5662" w:rsidRDefault="00DD5662">
      <w:pPr>
        <w:pStyle w:val="ConsPlusNormal"/>
        <w:ind w:firstLine="540"/>
        <w:jc w:val="both"/>
      </w:pPr>
      <w:r>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w:t>
      </w:r>
      <w:proofErr w:type="gramStart"/>
      <w:r>
        <w:t>дств пр</w:t>
      </w:r>
      <w:proofErr w:type="gramEnd"/>
      <w:r>
        <w:t>оверки фискального признака, используемых уполномоченным органом;</w:t>
      </w:r>
    </w:p>
    <w:p w:rsidR="00DD5662" w:rsidRDefault="00DD5662">
      <w:pPr>
        <w:pStyle w:val="ConsPlusNormal"/>
        <w:ind w:firstLine="540"/>
        <w:jc w:val="both"/>
      </w:pPr>
      <w:r>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w:t>
      </w:r>
      <w:proofErr w:type="gramStart"/>
      <w:r>
        <w:t>дств пр</w:t>
      </w:r>
      <w:proofErr w:type="gramEnd"/>
      <w:r>
        <w:t>оверки фискального признака, используемых уполномоченным органом;</w:t>
      </w:r>
    </w:p>
    <w:p w:rsidR="00DD5662" w:rsidRDefault="00DD5662">
      <w:pPr>
        <w:pStyle w:val="ConsPlusNormal"/>
        <w:ind w:firstLine="540"/>
        <w:jc w:val="both"/>
      </w:pPr>
      <w:r>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DD5662" w:rsidRDefault="00DD5662">
      <w:pPr>
        <w:pStyle w:val="ConsPlusNormal"/>
        <w:ind w:firstLine="540"/>
        <w:jc w:val="both"/>
      </w:pPr>
      <w:r>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w:t>
      </w:r>
      <w:proofErr w:type="gramStart"/>
      <w:r>
        <w:t>дств пр</w:t>
      </w:r>
      <w:proofErr w:type="gramEnd"/>
      <w:r>
        <w:t>оверки фискального признака оператора фискальных данных;</w:t>
      </w:r>
    </w:p>
    <w:p w:rsidR="00DD5662" w:rsidRDefault="00DD5662">
      <w:pPr>
        <w:pStyle w:val="ConsPlusNormal"/>
        <w:ind w:firstLine="540"/>
        <w:jc w:val="both"/>
      </w:pPr>
      <w:r>
        <w:lastRenderedPageBreak/>
        <w:t>эксперт - физическое лицо, являющееся работником экспертной организации и получившее дополнительное профессиональное образование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rsidR="00DD5662" w:rsidRDefault="00DD5662">
      <w:pPr>
        <w:pStyle w:val="ConsPlusNormal"/>
        <w:ind w:firstLine="540"/>
        <w:jc w:val="both"/>
      </w:pPr>
      <w:r>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p>
    <w:p w:rsidR="00DD5662" w:rsidRDefault="00DD5662">
      <w:pPr>
        <w:pStyle w:val="ConsPlusNormal"/>
      </w:pPr>
    </w:p>
    <w:p w:rsidR="00DD5662" w:rsidRDefault="00DD5662">
      <w:pPr>
        <w:pStyle w:val="ConsPlusNormal"/>
        <w:ind w:firstLine="540"/>
        <w:jc w:val="both"/>
        <w:outlineLvl w:val="0"/>
      </w:pPr>
      <w:r>
        <w:t>Статья 1.2. Сфера и правила применения контрольно-кассовой техники</w:t>
      </w:r>
    </w:p>
    <w:p w:rsidR="00DD5662" w:rsidRDefault="00DD5662">
      <w:pPr>
        <w:pStyle w:val="ConsPlusNormal"/>
        <w:ind w:firstLine="540"/>
        <w:jc w:val="both"/>
      </w:pPr>
    </w:p>
    <w:p w:rsidR="00DD5662" w:rsidRDefault="00DD5662">
      <w:pPr>
        <w:pStyle w:val="ConsPlusNormal"/>
        <w:ind w:firstLine="540"/>
        <w:jc w:val="both"/>
      </w:pPr>
      <w:r>
        <w:t>(</w:t>
      </w:r>
      <w:proofErr w:type="gramStart"/>
      <w:r>
        <w:t>введена</w:t>
      </w:r>
      <w:proofErr w:type="gramEnd"/>
      <w:r>
        <w:t xml:space="preserve"> Федеральным законом от 03.07.2016 N 290-ФЗ)</w:t>
      </w:r>
    </w:p>
    <w:p w:rsidR="00DD5662" w:rsidRDefault="00DD5662">
      <w:pPr>
        <w:pStyle w:val="ConsPlusNormal"/>
        <w:jc w:val="both"/>
      </w:pPr>
    </w:p>
    <w:p w:rsidR="00DD5662" w:rsidRDefault="00DD5662">
      <w:pPr>
        <w:pStyle w:val="ConsPlusNormal"/>
        <w:ind w:firstLine="540"/>
        <w:jc w:val="both"/>
      </w:pPr>
      <w:r>
        <w:t>1. Контрольно-кассовая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DD5662" w:rsidRDefault="00DD5662">
      <w:pPr>
        <w:pStyle w:val="ConsPlusNormal"/>
        <w:ind w:firstLine="540"/>
        <w:jc w:val="both"/>
      </w:pPr>
      <w:bookmarkStart w:id="1" w:name="Par91"/>
      <w:bookmarkEnd w:id="1"/>
      <w:r>
        <w:t xml:space="preserve">2. </w:t>
      </w:r>
      <w:proofErr w:type="gramStart"/>
      <w:r>
        <w:t>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w:t>
      </w:r>
      <w:proofErr w:type="gramEnd"/>
      <w:r>
        <w:t xml:space="preserve"> (</w:t>
      </w:r>
      <w:proofErr w:type="gramStart"/>
      <w:r>
        <w:t>клиенту) в электронной форме на адрес электронной почты).</w:t>
      </w:r>
      <w:proofErr w:type="gramEnd"/>
    </w:p>
    <w:p w:rsidR="00DD5662" w:rsidRDefault="00DD5662">
      <w:pPr>
        <w:pStyle w:val="ConsPlusNormal"/>
        <w:ind w:firstLine="540"/>
        <w:jc w:val="both"/>
      </w:pPr>
      <w:r>
        <w:t>В случае, указанном в пункте 7 статьи 2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w:t>
      </w:r>
    </w:p>
    <w:p w:rsidR="00DD5662" w:rsidRDefault="00DD5662">
      <w:pPr>
        <w:pStyle w:val="ConsPlusNormal"/>
        <w:ind w:firstLine="540"/>
        <w:jc w:val="both"/>
      </w:pPr>
      <w:r>
        <w:t xml:space="preserve">3. </w:t>
      </w:r>
      <w:proofErr w:type="gramStart"/>
      <w:r>
        <w:t>Пользователь в целях исполнения обязанности, указанной в пункте 2 настоящей статьи, 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w:t>
      </w:r>
      <w:proofErr w:type="gramEnd"/>
      <w:r>
        <w:t xml:space="preserve"> </w:t>
      </w:r>
      <w:proofErr w:type="gramStart"/>
      <w:r>
        <w:t>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w:t>
      </w:r>
      <w:proofErr w:type="gramEnd"/>
    </w:p>
    <w:p w:rsidR="00DD5662" w:rsidRDefault="00DD5662">
      <w:pPr>
        <w:pStyle w:val="ConsPlusNormal"/>
        <w:ind w:firstLine="540"/>
        <w:jc w:val="both"/>
      </w:pPr>
      <w:r>
        <w:t xml:space="preserve">4. </w:t>
      </w:r>
      <w:proofErr w:type="gramStart"/>
      <w:r>
        <w:t>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чеке или таком бланке строгой отчетности, идентичны направленным покупателю (клиенту) в электронной форме кассовому чеку или бланку строгой отчетности.</w:t>
      </w:r>
      <w:proofErr w:type="gramEnd"/>
    </w:p>
    <w:p w:rsidR="00DD5662" w:rsidRDefault="00DD5662">
      <w:pPr>
        <w:pStyle w:val="ConsPlusNormal"/>
        <w:ind w:firstLine="540"/>
        <w:jc w:val="both"/>
      </w:pPr>
      <w:r>
        <w:t xml:space="preserve">5. </w:t>
      </w:r>
      <w:proofErr w:type="gramStart"/>
      <w:r>
        <w:t>Пользователи при осуществлении расчетов с использованием электронных средств платежа, исключающих возможность непосредственного взаимодействия покупателя (клиента) с пользователем или уполномоченным им лицом, и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при осуществлении этих расчетов (далее - расчеты с использованием электронных средств платежа в сети "Интернет"), обязаны обеспечить передачу покупателю (клиенту</w:t>
      </w:r>
      <w:proofErr w:type="gramEnd"/>
      <w:r>
        <w:t>)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не печатается.</w:t>
      </w:r>
    </w:p>
    <w:p w:rsidR="00DD5662" w:rsidRDefault="00DD5662">
      <w:pPr>
        <w:pStyle w:val="ConsPlusNormal"/>
        <w:ind w:firstLine="540"/>
        <w:jc w:val="both"/>
      </w:pPr>
      <w:r>
        <w:t xml:space="preserve">6. </w:t>
      </w:r>
      <w:proofErr w:type="gramStart"/>
      <w:r>
        <w:t>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в налоговые органы через оператора фискальных данных с учетом положений абзаца третьего настоящего пункта, за исключением случая, указанного в пункте 7 статьи 2 настоящего Федерального закона.</w:t>
      </w:r>
      <w:proofErr w:type="gramEnd"/>
    </w:p>
    <w:p w:rsidR="00DD5662" w:rsidRDefault="00DD5662">
      <w:pPr>
        <w:pStyle w:val="ConsPlusNormal"/>
        <w:ind w:firstLine="540"/>
        <w:jc w:val="both"/>
      </w:pPr>
      <w:r>
        <w:t>Все полученные оператором фискальных данных фискальные документы записываются и сохраняются оператором фискальных данных в некорректируемом виде в базе фискальных данных.</w:t>
      </w:r>
    </w:p>
    <w:p w:rsidR="00DD5662" w:rsidRDefault="00DD5662">
      <w:pPr>
        <w:pStyle w:val="ConsPlusNormal"/>
        <w:ind w:firstLine="540"/>
        <w:jc w:val="both"/>
      </w:pPr>
      <w:bookmarkStart w:id="2" w:name="Par98"/>
      <w:bookmarkEnd w:id="2"/>
      <w:proofErr w:type="gramStart"/>
      <w:r>
        <w:t>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абзацами пятым, шестым, шестнадцатым, восемнадцатым пункта 1 статьи 4.7 настоящего Федерального закона, а также сведения о заводском номере автоматического устройства для расчетов при условии, что такие данные были переданы оператору фискальных данных ранее в составе отчета о регистрации или</w:t>
      </w:r>
      <w:proofErr w:type="gramEnd"/>
      <w:r>
        <w:t xml:space="preserve"> отчета об изменении </w:t>
      </w:r>
      <w:r>
        <w:lastRenderedPageBreak/>
        <w:t>параметров регистрации.</w:t>
      </w:r>
    </w:p>
    <w:p w:rsidR="00DD5662" w:rsidRDefault="00DD5662">
      <w:pPr>
        <w:pStyle w:val="ConsPlusNormal"/>
        <w:ind w:firstLine="540"/>
        <w:jc w:val="both"/>
      </w:pPr>
      <w:r>
        <w:t xml:space="preserve">7. </w:t>
      </w:r>
      <w:proofErr w:type="gramStart"/>
      <w:r>
        <w:t>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в электронной форме через оператора фискальных данных, но не более чем в течение 20 календарных дней.</w:t>
      </w:r>
      <w:proofErr w:type="gramEnd"/>
      <w:r>
        <w:t xml:space="preserve"> </w:t>
      </w:r>
      <w:proofErr w:type="gramStart"/>
      <w:r>
        <w:t>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в электронной форме через оператора фискальных данных все фискальные документы, которые не были переданы.</w:t>
      </w:r>
      <w:proofErr w:type="gramEnd"/>
    </w:p>
    <w:p w:rsidR="00DD5662" w:rsidRDefault="00DD5662">
      <w:pPr>
        <w:pStyle w:val="ConsPlusNormal"/>
        <w:ind w:firstLine="540"/>
        <w:jc w:val="both"/>
      </w:pPr>
      <w:r>
        <w:t xml:space="preserve">8. </w:t>
      </w:r>
      <w:proofErr w:type="gramStart"/>
      <w:r>
        <w:t>В случае установления дополнительных требований к контрольно-кассовой технике и (или) фискальному накопителю контрольно-кассовая техника и фискальный накопитель, включенные в реестр контрольно-кассовой техники и реестр фискальных накопителей, могут применяться пользователями и не подлежат исключению из реестра контрольно-кассовой техники и реестра фискальных накопителей в связи с их несоответствием принятым нормативным правовым актам в течение одного года со дня вступления в силу нормативного</w:t>
      </w:r>
      <w:proofErr w:type="gramEnd"/>
      <w:r>
        <w:t xml:space="preserve"> правового акта. В случае</w:t>
      </w:r>
      <w:proofErr w:type="gramStart"/>
      <w:r>
        <w:t>,</w:t>
      </w:r>
      <w:proofErr w:type="gramEnd"/>
      <w:r>
        <w:t xml:space="preserve"> если в течение одного года контрольно-кассовая техника и фискальные накопители не приведены в соответствие с вновь принятыми нормативными правовыми актами, такая контрольно-кассовая техника и такие фискальные накопители подлежат исключению соответственно из реестра контрольно-кассовой техники и реестра фискальных накопителей.</w:t>
      </w:r>
    </w:p>
    <w:p w:rsidR="00DD5662" w:rsidRDefault="00DD5662">
      <w:pPr>
        <w:pStyle w:val="ConsPlusNormal"/>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контрольно-кассовой техники, определяется Правительством Российской Федерации.</w:t>
      </w:r>
    </w:p>
    <w:p w:rsidR="00DD5662" w:rsidRDefault="00DD5662">
      <w:pPr>
        <w:pStyle w:val="ConsPlusNormal"/>
      </w:pPr>
    </w:p>
    <w:p w:rsidR="00DD5662" w:rsidRDefault="00DD5662">
      <w:pPr>
        <w:pStyle w:val="ConsPlusNormal"/>
        <w:ind w:firstLine="540"/>
        <w:jc w:val="both"/>
        <w:outlineLvl w:val="0"/>
      </w:pPr>
      <w:r>
        <w:t>Статья 2. Особенности применения контрольно-кассовой техники</w:t>
      </w:r>
    </w:p>
    <w:p w:rsidR="00DD5662" w:rsidRDefault="00DD5662">
      <w:pPr>
        <w:pStyle w:val="ConsPlusNormal"/>
        <w:ind w:firstLine="540"/>
        <w:jc w:val="both"/>
      </w:pPr>
    </w:p>
    <w:p w:rsidR="00DD5662" w:rsidRDefault="00DD5662">
      <w:pPr>
        <w:pStyle w:val="ConsPlusNormal"/>
        <w:ind w:firstLine="540"/>
        <w:jc w:val="both"/>
      </w:pPr>
      <w:r>
        <w:t>(в ред. Федерального закона от 03.07.2016 N 290-ФЗ)</w:t>
      </w:r>
    </w:p>
    <w:p w:rsidR="00DD5662" w:rsidRDefault="00DD5662">
      <w:pPr>
        <w:pStyle w:val="ConsPlusNormal"/>
      </w:pPr>
    </w:p>
    <w:p w:rsidR="00DD5662" w:rsidRDefault="00DD5662">
      <w:pPr>
        <w:pStyle w:val="ConsPlusNormal"/>
        <w:ind w:firstLine="540"/>
        <w:jc w:val="both"/>
      </w:pPr>
      <w:bookmarkStart w:id="3" w:name="Par107"/>
      <w:bookmarkEnd w:id="3"/>
      <w:r>
        <w:t>1. Контрольно-кассовая техника не применяется кредитными организациями в автоматических устройствах для расчетов, находящихся в их собственности или пользовании и обеспечивающих возможность осуществления операций по выдаче и (или) приему наличных денежных средств, в том числе с использованием электронных сре</w:t>
      </w:r>
      <w:proofErr w:type="gramStart"/>
      <w:r>
        <w:t>дств пл</w:t>
      </w:r>
      <w:proofErr w:type="gramEnd"/>
      <w:r>
        <w:t>атежа, и по передаче распоряжений кредитным организациям об осуществлении перевода денежных средств.</w:t>
      </w:r>
    </w:p>
    <w:p w:rsidR="00DD5662" w:rsidRDefault="00DD5662">
      <w:pPr>
        <w:pStyle w:val="ConsPlusNormal"/>
        <w:ind w:firstLine="540"/>
        <w:jc w:val="both"/>
      </w:pPr>
      <w:bookmarkStart w:id="4" w:name="Par108"/>
      <w:bookmarkEnd w:id="4"/>
      <w:r>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w:t>
      </w:r>
      <w:proofErr w:type="gramStart"/>
      <w:r>
        <w:t>дств пл</w:t>
      </w:r>
      <w:proofErr w:type="gramEnd"/>
      <w:r>
        <w:t>атежа распоряжений кредитной организации об осуществлении перевода денежных средств.</w:t>
      </w:r>
    </w:p>
    <w:p w:rsidR="00DD5662" w:rsidRDefault="00DD5662">
      <w:pPr>
        <w:pStyle w:val="ConsPlusNormal"/>
        <w:ind w:firstLine="540"/>
        <w:jc w:val="both"/>
      </w:pPr>
      <w:r>
        <w:t>Кредитные организации обязаны вести перечень автоматических устрой</w:t>
      </w:r>
      <w:proofErr w:type="gramStart"/>
      <w:r>
        <w:t>ств дл</w:t>
      </w:r>
      <w:proofErr w:type="gramEnd"/>
      <w:r>
        <w:t>я расчетов, указанных в абзаце первом настоящего пункта, порядок направления в уполномоченный орган и форма которого устанавливаются Банком России по согласованию с уполномоченным органом.</w:t>
      </w:r>
    </w:p>
    <w:p w:rsidR="00DD5662" w:rsidRDefault="00DD5662">
      <w:pPr>
        <w:pStyle w:val="ConsPlusNormal"/>
        <w:ind w:firstLine="540"/>
        <w:jc w:val="both"/>
      </w:pPr>
      <w:bookmarkStart w:id="5" w:name="Par115"/>
      <w:bookmarkEnd w:id="5"/>
      <w:r>
        <w:t>2.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при оказании следующих услуг:</w:t>
      </w:r>
    </w:p>
    <w:p w:rsidR="00DD5662" w:rsidRDefault="00DD5662">
      <w:pPr>
        <w:pStyle w:val="ConsPlusNormal"/>
        <w:ind w:firstLine="540"/>
        <w:jc w:val="both"/>
      </w:pPr>
      <w:r>
        <w:t xml:space="preserve">продажа газет и журналов, а также сопутствующих товаров в </w:t>
      </w:r>
      <w:proofErr w:type="spellStart"/>
      <w:r>
        <w:t>газетно</w:t>
      </w:r>
      <w:proofErr w:type="spellEnd"/>
      <w:r>
        <w:t>-журнальных киосках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DD5662" w:rsidRDefault="00DD5662">
      <w:pPr>
        <w:pStyle w:val="ConsPlusNormal"/>
        <w:ind w:firstLine="540"/>
        <w:jc w:val="both"/>
      </w:pPr>
      <w:r>
        <w:t>продажа ценных бумаг;</w:t>
      </w:r>
    </w:p>
    <w:p w:rsidR="00DD5662" w:rsidRDefault="00DD5662">
      <w:pPr>
        <w:pStyle w:val="ConsPlusNormal"/>
        <w:ind w:firstLine="540"/>
        <w:jc w:val="both"/>
      </w:pPr>
      <w:r>
        <w:t>продажа водителем или кондуктором в салоне транспортного средства проездных документов (билетов) и талонов для проезда в общественном транспорте;</w:t>
      </w:r>
    </w:p>
    <w:p w:rsidR="00DD5662" w:rsidRDefault="00DD5662">
      <w:pPr>
        <w:pStyle w:val="ConsPlusNormal"/>
        <w:ind w:firstLine="540"/>
        <w:jc w:val="both"/>
      </w:pPr>
      <w:r>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DD5662" w:rsidRDefault="00DD5662">
      <w:pPr>
        <w:pStyle w:val="ConsPlusNormal"/>
        <w:ind w:firstLine="540"/>
        <w:jc w:val="both"/>
      </w:pPr>
      <w:r>
        <w:t xml:space="preserve">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w:t>
      </w:r>
      <w:proofErr w:type="gramStart"/>
      <w:r>
        <w:t>других</w:t>
      </w:r>
      <w:proofErr w:type="gramEnd"/>
      <w:r>
        <w:t xml:space="preserve">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перечне, утвержденном Правительством </w:t>
      </w:r>
      <w:r>
        <w:lastRenderedPageBreak/>
        <w:t>Российской Федерации;</w:t>
      </w:r>
    </w:p>
    <w:p w:rsidR="00DD5662" w:rsidRDefault="00DD5662">
      <w:pPr>
        <w:pStyle w:val="ConsPlusNormal"/>
        <w:ind w:firstLine="540"/>
        <w:jc w:val="both"/>
      </w:pPr>
      <w:r>
        <w:t>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в пассажирских вагонах поездов, с ручных тележек, велосипедов, корзин, лотков (в том числе защищенных от атмосферных осадков каркасами, обтянутыми полимерной пленкой, парусиной, брезентом);</w:t>
      </w:r>
    </w:p>
    <w:p w:rsidR="00DD5662" w:rsidRDefault="00DD5662">
      <w:pPr>
        <w:pStyle w:val="ConsPlusNormal"/>
        <w:ind w:firstLine="540"/>
        <w:jc w:val="both"/>
      </w:pPr>
      <w:r>
        <w:t>торговля в киосках мороженым, безалкогольными напитками в розлив;</w:t>
      </w:r>
    </w:p>
    <w:p w:rsidR="00DD5662" w:rsidRDefault="00DD5662">
      <w:pPr>
        <w:pStyle w:val="ConsPlusNormal"/>
        <w:ind w:firstLine="540"/>
        <w:jc w:val="both"/>
      </w:pPr>
      <w:r>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DD5662" w:rsidRDefault="00DD5662">
      <w:pPr>
        <w:pStyle w:val="ConsPlusNormal"/>
        <w:ind w:firstLine="540"/>
        <w:jc w:val="both"/>
      </w:pPr>
      <w:r>
        <w:t>прием от населения стеклопосуды и утильсырья, за исключением металлолома, драгоценных металлов и драгоценных камней;</w:t>
      </w:r>
    </w:p>
    <w:p w:rsidR="00DD5662" w:rsidRDefault="00DD5662">
      <w:pPr>
        <w:pStyle w:val="ConsPlusNormal"/>
        <w:ind w:firstLine="540"/>
        <w:jc w:val="both"/>
      </w:pPr>
      <w:r>
        <w:t>ремонт и окраска обуви;</w:t>
      </w:r>
    </w:p>
    <w:p w:rsidR="00DD5662" w:rsidRDefault="00DD5662">
      <w:pPr>
        <w:pStyle w:val="ConsPlusNormal"/>
        <w:ind w:firstLine="540"/>
        <w:jc w:val="both"/>
      </w:pPr>
      <w:r>
        <w:t>изготовление и ремонт металлической галантереи и ключей;</w:t>
      </w:r>
    </w:p>
    <w:p w:rsidR="00DD5662" w:rsidRDefault="00DD5662">
      <w:pPr>
        <w:pStyle w:val="ConsPlusNormal"/>
        <w:ind w:firstLine="540"/>
        <w:jc w:val="both"/>
      </w:pPr>
      <w:r>
        <w:t>присмотр и уход за детьми, больными, престарелыми и инвалидами;</w:t>
      </w:r>
    </w:p>
    <w:p w:rsidR="00DD5662" w:rsidRDefault="00DD5662">
      <w:pPr>
        <w:pStyle w:val="ConsPlusNormal"/>
        <w:ind w:firstLine="540"/>
        <w:jc w:val="both"/>
      </w:pPr>
      <w:r>
        <w:t>реализация изготовителем изделий народных художественных промыслов;</w:t>
      </w:r>
    </w:p>
    <w:p w:rsidR="00DD5662" w:rsidRDefault="00DD5662">
      <w:pPr>
        <w:pStyle w:val="ConsPlusNormal"/>
        <w:ind w:firstLine="540"/>
        <w:jc w:val="both"/>
      </w:pPr>
      <w:r>
        <w:t>вспашка огородов и распиловка дров;</w:t>
      </w:r>
    </w:p>
    <w:p w:rsidR="00DD5662" w:rsidRDefault="00DD5662">
      <w:pPr>
        <w:pStyle w:val="ConsPlusNormal"/>
        <w:ind w:firstLine="540"/>
        <w:jc w:val="both"/>
      </w:pPr>
      <w:r>
        <w:t>услуги носильщиков на железнодорожных вокзалах, автовокзалах, аэровокзалах, в аэропортах, морских, речных портах;</w:t>
      </w:r>
    </w:p>
    <w:p w:rsidR="00DD5662" w:rsidRDefault="00DD5662">
      <w:pPr>
        <w:pStyle w:val="ConsPlusNormal"/>
        <w:ind w:firstLine="540"/>
        <w:jc w:val="both"/>
      </w:pPr>
      <w:r>
        <w:t>сдача индивидуальным предпринимателем в аренду (наем) жилых помещений, принадлежащих этому индивидуальному предпринимателю на праве собственности.</w:t>
      </w:r>
    </w:p>
    <w:p w:rsidR="00DD5662" w:rsidRDefault="00DD5662">
      <w:pPr>
        <w:pStyle w:val="ConsPlusNormal"/>
        <w:ind w:firstLine="540"/>
        <w:jc w:val="both"/>
      </w:pPr>
      <w:bookmarkStart w:id="6" w:name="Par132"/>
      <w:bookmarkEnd w:id="6"/>
      <w:r>
        <w:t xml:space="preserve">3. </w:t>
      </w:r>
      <w:proofErr w:type="gramStart"/>
      <w:r>
        <w:t>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w:t>
      </w:r>
      <w:proofErr w:type="gramEnd"/>
      <w:r>
        <w:t xml:space="preserve"> наименование документа, его порядковый номер, реквизиты, установленные абзацами четвертым - двенадцатым пункта 1 статьи 4.7 настоящего Федерального закона, и подписанного лицом, выдавшим этот документ.</w:t>
      </w:r>
    </w:p>
    <w:p w:rsidR="00DD5662" w:rsidRDefault="00DD5662">
      <w:pPr>
        <w:pStyle w:val="ConsPlusNormal"/>
        <w:ind w:firstLine="540"/>
        <w:jc w:val="both"/>
      </w:pPr>
      <w:r>
        <w:t>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абзаце первом настоящего пункта, а также внесенные в указанный перечень изменения.</w:t>
      </w:r>
    </w:p>
    <w:p w:rsidR="00DD5662" w:rsidRDefault="00DD5662">
      <w:pPr>
        <w:pStyle w:val="ConsPlusNormal"/>
        <w:ind w:firstLine="540"/>
        <w:jc w:val="both"/>
      </w:pPr>
      <w:r>
        <w:t>4. Правительство Российской Федерации устанавливает порядок выдачи и учета документов, указанных в пункте 3 настоящей статьи.</w:t>
      </w:r>
    </w:p>
    <w:p w:rsidR="00DD5662" w:rsidRDefault="00DD5662">
      <w:pPr>
        <w:pStyle w:val="ConsPlusNormal"/>
        <w:ind w:firstLine="540"/>
        <w:jc w:val="both"/>
      </w:pPr>
      <w:bookmarkStart w:id="7" w:name="Par135"/>
      <w:bookmarkEnd w:id="7"/>
      <w:r>
        <w:t>5.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лицензию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могут не применять контрольно-кассовую технику.</w:t>
      </w:r>
    </w:p>
    <w:p w:rsidR="00DD5662" w:rsidRDefault="00DD5662">
      <w:pPr>
        <w:pStyle w:val="ConsPlusNormal"/>
        <w:ind w:firstLine="540"/>
        <w:jc w:val="both"/>
      </w:pPr>
      <w:r>
        <w:t xml:space="preserve">6. </w:t>
      </w:r>
      <w:proofErr w:type="gramStart"/>
      <w:r>
        <w:t>Контрольно-кассовая техника может не применяться 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roofErr w:type="gramEnd"/>
    </w:p>
    <w:p w:rsidR="00DD5662" w:rsidRDefault="00DD5662">
      <w:pPr>
        <w:pStyle w:val="ConsPlusNormal"/>
        <w:ind w:firstLine="540"/>
        <w:jc w:val="both"/>
      </w:pPr>
      <w:bookmarkStart w:id="8" w:name="Par137"/>
      <w:bookmarkEnd w:id="8"/>
      <w:r>
        <w:t xml:space="preserve">7. </w:t>
      </w:r>
      <w:proofErr w:type="gramStart"/>
      <w:r>
        <w:t>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пользователи могут применять контрольно-кассовую технику в режиме, не предусматривающем обязательной передачи фискальных документов в</w:t>
      </w:r>
      <w:proofErr w:type="gramEnd"/>
      <w:r>
        <w:t xml:space="preserve"> налоговые органы в электронной форме через оператора фискальных данных.</w:t>
      </w:r>
    </w:p>
    <w:p w:rsidR="00DD5662" w:rsidRDefault="00DD5662">
      <w:pPr>
        <w:pStyle w:val="ConsPlusNormal"/>
        <w:ind w:firstLine="540"/>
        <w:jc w:val="both"/>
      </w:pPr>
      <w:r>
        <w:t>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абзаце первом настоящего пункта перечень, а также внесенные в указанный перечень изменения.</w:t>
      </w:r>
    </w:p>
    <w:p w:rsidR="00DD5662" w:rsidRDefault="00DD5662">
      <w:pPr>
        <w:pStyle w:val="ConsPlusNormal"/>
        <w:ind w:firstLine="540"/>
        <w:jc w:val="both"/>
      </w:pPr>
      <w:r>
        <w:t>8. Положения пунктов 2, 3 и 5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w:t>
      </w:r>
    </w:p>
    <w:p w:rsidR="00DD5662" w:rsidRDefault="00DD5662" w:rsidP="001B0DF6">
      <w:pPr>
        <w:pStyle w:val="ConsPlusNormal"/>
        <w:ind w:firstLine="540"/>
        <w:jc w:val="both"/>
        <w:rPr>
          <w:sz w:val="2"/>
          <w:szCs w:val="2"/>
        </w:rPr>
      </w:pPr>
      <w:r>
        <w:t>9. Контрольно-кассовая техника не применяется при осуществлении расчетов с использованием электронного средства платежа без его предъявления между организациями и (или) индивидуальными предпринимателями.</w:t>
      </w:r>
      <w:r w:rsidR="001B0DF6">
        <w:rPr>
          <w:sz w:val="2"/>
          <w:szCs w:val="2"/>
        </w:rPr>
        <w:t xml:space="preserve"> </w:t>
      </w:r>
    </w:p>
    <w:p w:rsidR="00DD5662" w:rsidRDefault="00DD5662">
      <w:pPr>
        <w:pStyle w:val="ConsPlusNormal"/>
        <w:ind w:firstLine="540"/>
        <w:jc w:val="both"/>
        <w:outlineLvl w:val="0"/>
      </w:pPr>
      <w:r>
        <w:lastRenderedPageBreak/>
        <w:t>Статья 3. Порядок ведения реестра контрольно-кассовой техники и реестра фискальных накопителей</w:t>
      </w:r>
    </w:p>
    <w:p w:rsidR="00DD5662" w:rsidRDefault="00DD5662">
      <w:pPr>
        <w:pStyle w:val="ConsPlusNormal"/>
        <w:ind w:firstLine="540"/>
        <w:jc w:val="both"/>
      </w:pPr>
    </w:p>
    <w:p w:rsidR="00DD5662" w:rsidRDefault="00DD5662">
      <w:pPr>
        <w:pStyle w:val="ConsPlusNormal"/>
        <w:ind w:firstLine="540"/>
        <w:jc w:val="both"/>
      </w:pPr>
      <w:r>
        <w:t>(в ред. Федерального закона от 03.07.2016 N 290-ФЗ)</w:t>
      </w:r>
    </w:p>
    <w:p w:rsidR="00DD5662" w:rsidRDefault="00DD5662">
      <w:pPr>
        <w:pStyle w:val="ConsPlusNormal"/>
        <w:ind w:firstLine="540"/>
        <w:jc w:val="both"/>
      </w:pPr>
    </w:p>
    <w:p w:rsidR="00DD5662" w:rsidRDefault="00DD5662">
      <w:pPr>
        <w:pStyle w:val="ConsPlusNormal"/>
        <w:ind w:firstLine="540"/>
        <w:jc w:val="both"/>
      </w:pPr>
      <w:r>
        <w:t>1. Уполномоченный орган осуществляет ведение реестра контрольно-кассовой техники и реестра фискальных накопителей.</w:t>
      </w:r>
    </w:p>
    <w:p w:rsidR="00DD5662" w:rsidRDefault="00DD5662">
      <w:pPr>
        <w:pStyle w:val="ConsPlusNormal"/>
        <w:ind w:firstLine="540"/>
        <w:jc w:val="both"/>
      </w:pPr>
      <w:r>
        <w:t xml:space="preserve">2. 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заявление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w:t>
      </w:r>
      <w:proofErr w:type="gramStart"/>
      <w:r>
        <w:t>содержит</w:t>
      </w:r>
      <w:proofErr w:type="gramEnd"/>
      <w:r>
        <w:t xml:space="preserve"> в том числе следующие сведения:</w:t>
      </w:r>
    </w:p>
    <w:p w:rsidR="00DD5662" w:rsidRDefault="00DD5662">
      <w:pPr>
        <w:pStyle w:val="ConsPlusNormal"/>
        <w:ind w:firstLine="540"/>
        <w:jc w:val="both"/>
      </w:pPr>
      <w:r>
        <w:t>полное наименование изготовителя контрольно-кассовой техники с указанием организационно-правовой формы;</w:t>
      </w:r>
    </w:p>
    <w:p w:rsidR="00DD5662" w:rsidRDefault="00DD5662">
      <w:pPr>
        <w:pStyle w:val="ConsPlusNormal"/>
        <w:ind w:firstLine="540"/>
        <w:jc w:val="both"/>
      </w:pPr>
      <w:r>
        <w:t>идентификационный номер налогоплательщика, присвоенный изготовителю контрольно-кассовой техники;</w:t>
      </w:r>
    </w:p>
    <w:p w:rsidR="00DD5662" w:rsidRDefault="00DD5662">
      <w:pPr>
        <w:pStyle w:val="ConsPlusNormal"/>
        <w:ind w:firstLine="540"/>
        <w:jc w:val="both"/>
      </w:pPr>
      <w:r>
        <w:t>наименование модели контрольно-кассовой техники;</w:t>
      </w:r>
    </w:p>
    <w:p w:rsidR="00DD5662" w:rsidRDefault="00DD5662">
      <w:pPr>
        <w:pStyle w:val="ConsPlusNormal"/>
        <w:ind w:firstLine="540"/>
        <w:jc w:val="both"/>
      </w:pPr>
      <w:r>
        <w:t>сведения о возможности использования контрольно-кассовой техники только в 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w:t>
      </w:r>
    </w:p>
    <w:p w:rsidR="00DD5662" w:rsidRDefault="00DD5662">
      <w:pPr>
        <w:pStyle w:val="ConsPlusNormal"/>
        <w:ind w:firstLine="540"/>
        <w:jc w:val="both"/>
      </w:pPr>
      <w:r>
        <w:t>сведения о возможности использования контрольно-кассовой техники только для осуществления расчетов с применением электронных сре</w:t>
      </w:r>
      <w:proofErr w:type="gramStart"/>
      <w:r>
        <w:t>дств пл</w:t>
      </w:r>
      <w:proofErr w:type="gramEnd"/>
      <w:r>
        <w:t>атежа в сети "Интернет" (в случае, если контрольно-кассовая техника предназначена только для осуществления расчетов с применением электронных средств платежа в сети "Интернет");</w:t>
      </w:r>
    </w:p>
    <w:p w:rsidR="00DD5662" w:rsidRDefault="00DD5662">
      <w:pPr>
        <w:pStyle w:val="ConsPlusNormal"/>
        <w:ind w:firstLine="540"/>
        <w:jc w:val="both"/>
      </w:pPr>
      <w:r>
        <w:t>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w:t>
      </w:r>
    </w:p>
    <w:p w:rsidR="00DD5662" w:rsidRDefault="00DD5662">
      <w:pPr>
        <w:pStyle w:val="ConsPlusNormal"/>
        <w:ind w:firstLine="540"/>
        <w:jc w:val="both"/>
      </w:pPr>
      <w:proofErr w:type="gramStart"/>
      <w:r>
        <w:t>наименования моделей фискальных накопителей,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моделей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w:t>
      </w:r>
      <w:proofErr w:type="gramEnd"/>
      <w:r>
        <w:t xml:space="preserve"> выписок из данных заключений;</w:t>
      </w:r>
    </w:p>
    <w:p w:rsidR="00DD5662" w:rsidRDefault="00DD5662">
      <w:pPr>
        <w:pStyle w:val="ConsPlusNormal"/>
        <w:ind w:firstLine="540"/>
        <w:jc w:val="both"/>
      </w:pPr>
      <w:r>
        <w:t>дата выдачи и номер положительного экспертного заключения экспертной организации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w:t>
      </w:r>
    </w:p>
    <w:p w:rsidR="00DD5662" w:rsidRDefault="00DD5662">
      <w:pPr>
        <w:pStyle w:val="ConsPlusNormal"/>
        <w:ind w:firstLine="540"/>
        <w:jc w:val="both"/>
      </w:pPr>
      <w:r>
        <w:t>К заявлению о соответствии модели контрольно-кассовой техники прилагаются копии заключений и выписок из заключений, реквизиты которых указаны в 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p>
    <w:p w:rsidR="00DD5662" w:rsidRDefault="00DD5662">
      <w:pPr>
        <w:pStyle w:val="ConsPlusNormal"/>
        <w:ind w:firstLine="540"/>
        <w:jc w:val="both"/>
      </w:pPr>
      <w:r>
        <w:t>Уполномоченный орган вправе устанавливать перечень дополнительных сведений, которые необходимо указывать в заявлении о соответствии модели контрольно-кассовой техники.</w:t>
      </w:r>
    </w:p>
    <w:p w:rsidR="00DD5662" w:rsidRDefault="00DD5662">
      <w:pPr>
        <w:pStyle w:val="ConsPlusNormal"/>
        <w:ind w:firstLine="540"/>
        <w:jc w:val="both"/>
      </w:pPr>
      <w:r>
        <w:t>3.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заявление о соответствии модели фискального накопителя требованиям законодательства Российской Федерации о применении контрольно-кассовой техники (далее - заявление о соответствии модели фискального накопителя), которое содержит следующие сведения:</w:t>
      </w:r>
    </w:p>
    <w:p w:rsidR="00DD5662" w:rsidRDefault="00DD5662">
      <w:pPr>
        <w:pStyle w:val="ConsPlusNormal"/>
        <w:ind w:firstLine="540"/>
        <w:jc w:val="both"/>
      </w:pPr>
      <w:r>
        <w:t>полное наименование изготовителя фискального накопителя с указанием организационно-правовой формы;</w:t>
      </w:r>
    </w:p>
    <w:p w:rsidR="00DD5662" w:rsidRDefault="00DD5662">
      <w:pPr>
        <w:pStyle w:val="ConsPlusNormal"/>
        <w:ind w:firstLine="540"/>
        <w:jc w:val="both"/>
      </w:pPr>
      <w:r>
        <w:t>идентификационный номер налогоплательщика, присвоенный изготовителю фискального накопителя;</w:t>
      </w:r>
    </w:p>
    <w:p w:rsidR="00DD5662" w:rsidRDefault="00DD5662">
      <w:pPr>
        <w:pStyle w:val="ConsPlusNormal"/>
        <w:ind w:firstLine="540"/>
        <w:jc w:val="both"/>
      </w:pPr>
      <w:r>
        <w:t>наименование модели фискального накопителя;</w:t>
      </w:r>
    </w:p>
    <w:p w:rsidR="00DD5662" w:rsidRDefault="00DD5662">
      <w:pPr>
        <w:pStyle w:val="ConsPlusNormal"/>
        <w:ind w:firstLine="540"/>
        <w:jc w:val="both"/>
      </w:pPr>
      <w:r>
        <w:t>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выданного федеральным органом исполнительной власти в области обеспечения безопасности;</w:t>
      </w:r>
    </w:p>
    <w:p w:rsidR="00DD5662" w:rsidRDefault="00DD5662">
      <w:pPr>
        <w:pStyle w:val="ConsPlusNormal"/>
        <w:ind w:firstLine="540"/>
        <w:jc w:val="both"/>
      </w:pPr>
      <w:proofErr w:type="gramStart"/>
      <w:r>
        <w:t>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контрольно-кассовой техники на выполнение этой моделью фискального накопителя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w:t>
      </w:r>
      <w:proofErr w:type="gramEnd"/>
      <w:r>
        <w:t xml:space="preserve"> номера выписок из данных </w:t>
      </w:r>
      <w:r>
        <w:lastRenderedPageBreak/>
        <w:t>заключений;</w:t>
      </w:r>
    </w:p>
    <w:p w:rsidR="00DD5662" w:rsidRDefault="00DD5662">
      <w:pPr>
        <w:pStyle w:val="ConsPlusNormal"/>
        <w:ind w:firstLine="540"/>
        <w:jc w:val="both"/>
      </w:pPr>
      <w:r>
        <w:t>сроки действия ключей фискального признака, содержащегося в фискальном накопителе.</w:t>
      </w:r>
    </w:p>
    <w:p w:rsidR="00DD5662" w:rsidRDefault="00DD5662">
      <w:pPr>
        <w:pStyle w:val="ConsPlusNormal"/>
        <w:ind w:firstLine="540"/>
        <w:jc w:val="both"/>
      </w:pPr>
      <w:r>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p>
    <w:p w:rsidR="00DD5662" w:rsidRDefault="00DD5662">
      <w:pPr>
        <w:pStyle w:val="ConsPlusNormal"/>
        <w:ind w:firstLine="540"/>
        <w:jc w:val="both"/>
      </w:pPr>
      <w:r>
        <w:t>Уполномоченный орган вправе устанавливать перечень дополнительных сведений, которые необходимо указывать в заявлении о соответствии модели фискального накопителя.</w:t>
      </w:r>
    </w:p>
    <w:p w:rsidR="00DD5662" w:rsidRDefault="00DD5662">
      <w:pPr>
        <w:pStyle w:val="ConsPlusNormal"/>
        <w:ind w:firstLine="540"/>
        <w:jc w:val="both"/>
      </w:pPr>
      <w:r>
        <w:t>4. Сведения, содержащиеся в заявлении о соответствии модели контрольно-кассовой 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p>
    <w:p w:rsidR="00DD5662" w:rsidRDefault="00DD5662">
      <w:pPr>
        <w:pStyle w:val="ConsPlusNormal"/>
        <w:ind w:firstLine="540"/>
        <w:jc w:val="both"/>
      </w:pPr>
      <w:r>
        <w:t>Форма заявления о соответствии модели контрольно-кассовой техники и форма заявления о соответствии модели фискального накопителя,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DD5662" w:rsidRDefault="00DD5662">
      <w:pPr>
        <w:pStyle w:val="ConsPlusNormal"/>
        <w:ind w:firstLine="540"/>
        <w:jc w:val="both"/>
      </w:pPr>
      <w:r>
        <w:t>5. Уполномоченный орган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DD5662" w:rsidRDefault="00DD5662">
      <w:pPr>
        <w:pStyle w:val="ConsPlusNormal"/>
        <w:ind w:firstLine="540"/>
        <w:jc w:val="both"/>
      </w:pPr>
      <w:bookmarkStart w:id="9" w:name="Par178"/>
      <w:bookmarkEnd w:id="9"/>
      <w:r>
        <w:t xml:space="preserve">6. </w:t>
      </w:r>
      <w:proofErr w:type="gramStart"/>
      <w:r>
        <w:t>После представления изготовителем в уполномоченный орган заявления о соответствии модели контрольно-кассовой техники и (или) заявления о соответствии модели фискального 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w:t>
      </w:r>
      <w:proofErr w:type="gramEnd"/>
      <w:r>
        <w:t xml:space="preserve"> </w:t>
      </w:r>
      <w:proofErr w:type="gramStart"/>
      <w:r>
        <w:t>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техники и (или) модели фискального накопителя, которое содержит сведения о модели, заводском номере и дате изготовления соответствующего экземпляра.</w:t>
      </w:r>
      <w:proofErr w:type="gramEnd"/>
      <w:r>
        <w:t xml:space="preserve">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DD5662" w:rsidRDefault="00DD5662">
      <w:pPr>
        <w:pStyle w:val="ConsPlusNormal"/>
        <w:ind w:firstLine="540"/>
        <w:jc w:val="both"/>
      </w:pPr>
      <w:r>
        <w:t>7. Информация, указанная в пункте 6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p>
    <w:p w:rsidR="00DD5662" w:rsidRDefault="00DD5662">
      <w:pPr>
        <w:pStyle w:val="ConsPlusNormal"/>
        <w:ind w:firstLine="540"/>
        <w:jc w:val="both"/>
      </w:pPr>
      <w:r>
        <w:t>8. Если иное не предусмотрено настоящей статьей, сведения об изготовленных экземплярах модели контрольно-кассовой техники или модели фискального накопителя исключаются из реестра контрольно-кассовой техники или реестра фискальных накопителей на основании:</w:t>
      </w:r>
    </w:p>
    <w:p w:rsidR="00DD5662" w:rsidRDefault="00DD5662">
      <w:pPr>
        <w:pStyle w:val="ConsPlusNormal"/>
        <w:ind w:firstLine="540"/>
        <w:jc w:val="both"/>
      </w:pPr>
      <w:proofErr w:type="gramStart"/>
      <w:r>
        <w:t>заявления изготовителя экземпляра модели контрольно-кассовой техники и (или) модели фискального накопителя при условии отсутствия регистрации указанного экземпляра модели контрольно-кассовой техники или экземпляра модели фискального накопителя за пользователем в налоговом органе;</w:t>
      </w:r>
      <w:proofErr w:type="gramEnd"/>
    </w:p>
    <w:p w:rsidR="00DD5662" w:rsidRDefault="00DD5662">
      <w:pPr>
        <w:pStyle w:val="ConsPlusNormal"/>
        <w:ind w:firstLine="540"/>
        <w:jc w:val="both"/>
      </w:pPr>
      <w:r>
        <w:t>выявленного уполномоченным органом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w:t>
      </w:r>
    </w:p>
    <w:p w:rsidR="00DD5662" w:rsidRDefault="00DD5662">
      <w:pPr>
        <w:pStyle w:val="ConsPlusNormal"/>
        <w:ind w:firstLine="540"/>
        <w:jc w:val="both"/>
      </w:pPr>
      <w:r>
        <w:t xml:space="preserve">9. </w:t>
      </w:r>
      <w:proofErr w:type="gramStart"/>
      <w:r>
        <w:t>Сведения, содержащиеся в заявлении об исключении контрольно-кассовой техники из реестра контрольно-кассовой техники или заявлении об исключении фискального накопителя из реестра фискальных накопителей,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w:t>
      </w:r>
      <w:proofErr w:type="gramEnd"/>
      <w:r>
        <w:t xml:space="preserve"> Датой подачи соответствующего заявления в электронной форме считается дата размещения указанных сведений в кабинете контрольно-кассовой техники.</w:t>
      </w:r>
    </w:p>
    <w:p w:rsidR="00DD5662" w:rsidRDefault="00DD5662" w:rsidP="001B0DF6">
      <w:pPr>
        <w:pStyle w:val="ConsPlusNormal"/>
        <w:ind w:firstLine="540"/>
        <w:jc w:val="both"/>
        <w:rPr>
          <w:sz w:val="2"/>
          <w:szCs w:val="2"/>
        </w:rPr>
      </w:pPr>
      <w:r>
        <w:t>Сведения об изготовленном экземпляре модели фискального накопителя исключаются 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r w:rsidR="001B0DF6">
        <w:rPr>
          <w:sz w:val="2"/>
          <w:szCs w:val="2"/>
        </w:rPr>
        <w:t xml:space="preserve"> </w:t>
      </w:r>
    </w:p>
    <w:p w:rsidR="00DD5662" w:rsidRDefault="00DD5662">
      <w:pPr>
        <w:pStyle w:val="ConsPlusNormal"/>
        <w:ind w:firstLine="540"/>
        <w:jc w:val="both"/>
      </w:pPr>
      <w:r>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DD5662" w:rsidRDefault="00DD5662" w:rsidP="001B0DF6">
      <w:pPr>
        <w:pStyle w:val="ConsPlusNormal"/>
        <w:ind w:firstLine="540"/>
        <w:jc w:val="both"/>
        <w:rPr>
          <w:sz w:val="2"/>
          <w:szCs w:val="2"/>
        </w:rPr>
      </w:pPr>
      <w:r>
        <w:lastRenderedPageBreak/>
        <w:t>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w:t>
      </w:r>
      <w:r w:rsidR="001B0DF6">
        <w:rPr>
          <w:sz w:val="2"/>
          <w:szCs w:val="2"/>
        </w:rPr>
        <w:t xml:space="preserve"> </w:t>
      </w:r>
    </w:p>
    <w:p w:rsidR="00DD5662" w:rsidRDefault="00DD5662">
      <w:pPr>
        <w:pStyle w:val="ConsPlusNormal"/>
        <w:ind w:firstLine="540"/>
        <w:jc w:val="both"/>
        <w:outlineLvl w:val="0"/>
      </w:pPr>
      <w:r>
        <w:t>Статья 3.1.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Требования к экспертным организациям</w:t>
      </w:r>
    </w:p>
    <w:p w:rsidR="00DD5662" w:rsidRDefault="00DD5662">
      <w:pPr>
        <w:pStyle w:val="ConsPlusNormal"/>
        <w:ind w:firstLine="540"/>
        <w:jc w:val="both"/>
      </w:pPr>
    </w:p>
    <w:p w:rsidR="00DD5662" w:rsidRDefault="00DD5662">
      <w:pPr>
        <w:pStyle w:val="ConsPlusNormal"/>
        <w:ind w:firstLine="540"/>
        <w:jc w:val="both"/>
      </w:pPr>
      <w:r>
        <w:t>(</w:t>
      </w:r>
      <w:proofErr w:type="gramStart"/>
      <w:r>
        <w:t>введена</w:t>
      </w:r>
      <w:proofErr w:type="gramEnd"/>
      <w:r>
        <w:t xml:space="preserve"> Федеральным законом от 03.07.2016 N 290-ФЗ)</w:t>
      </w:r>
    </w:p>
    <w:p w:rsidR="00DD5662" w:rsidRDefault="00DD5662">
      <w:pPr>
        <w:pStyle w:val="ConsPlusNormal"/>
        <w:jc w:val="both"/>
      </w:pPr>
    </w:p>
    <w:p w:rsidR="00DD5662" w:rsidRDefault="00DD5662">
      <w:pPr>
        <w:pStyle w:val="ConsPlusNormal"/>
        <w:ind w:firstLine="540"/>
        <w:jc w:val="both"/>
      </w:pPr>
      <w:r>
        <w:t>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применении контрольно-кассовой техники.</w:t>
      </w:r>
    </w:p>
    <w:p w:rsidR="00DD5662" w:rsidRDefault="00DD5662">
      <w:pPr>
        <w:pStyle w:val="ConsPlusNormal"/>
        <w:ind w:firstLine="540"/>
        <w:jc w:val="both"/>
      </w:pPr>
      <w:r>
        <w:t>2. Сведения об организациях, соответствующих требованиям, установленным настоящей статьей, вносятся в реестр экспертных организаций.</w:t>
      </w:r>
    </w:p>
    <w:p w:rsidR="00DD5662" w:rsidRDefault="00DD5662">
      <w:pPr>
        <w:pStyle w:val="ConsPlusNormal"/>
        <w:ind w:firstLine="540"/>
        <w:jc w:val="both"/>
      </w:pPr>
      <w:r>
        <w:t>3. 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rsidR="00DD5662" w:rsidRDefault="00DD5662">
      <w:pPr>
        <w:pStyle w:val="ConsPlusNormal"/>
        <w:ind w:firstLine="540"/>
        <w:jc w:val="both"/>
      </w:pPr>
      <w:r>
        <w:t>полное наименование организации;</w:t>
      </w:r>
    </w:p>
    <w:p w:rsidR="00DD5662" w:rsidRDefault="00DD5662">
      <w:pPr>
        <w:pStyle w:val="ConsPlusNormal"/>
        <w:ind w:firstLine="540"/>
        <w:jc w:val="both"/>
      </w:pPr>
      <w:r>
        <w:t>идентификационный номер налогоплательщика;</w:t>
      </w:r>
    </w:p>
    <w:p w:rsidR="00DD5662" w:rsidRDefault="00DD5662">
      <w:pPr>
        <w:pStyle w:val="ConsPlusNormal"/>
        <w:ind w:firstLine="540"/>
        <w:jc w:val="both"/>
      </w:pPr>
      <w:r>
        <w:t>фамилия, имя, отчество (при наличии) экспертов, общая численность работников (с учетом требований абзаца второго пункта 6 настоящей статьи);</w:t>
      </w:r>
    </w:p>
    <w:p w:rsidR="00DD5662" w:rsidRDefault="00DD5662">
      <w:pPr>
        <w:pStyle w:val="ConsPlusNormal"/>
        <w:ind w:firstLine="540"/>
        <w:jc w:val="both"/>
      </w:pPr>
      <w:r>
        <w:t>наименования и реквизиты документов, подтверждающих соответствие организации требованиям, установленным абзацами вторым и третьим пункта 6 настоящей статьи.</w:t>
      </w:r>
    </w:p>
    <w:p w:rsidR="00DD5662" w:rsidRDefault="00DD5662">
      <w:pPr>
        <w:pStyle w:val="ConsPlusNormal"/>
        <w:ind w:firstLine="540"/>
        <w:jc w:val="both"/>
      </w:pPr>
      <w:r>
        <w:t>К заявлению о включении в реестр экспертных организаций прилагаются документы, подтверждающие соответствие организации требованиям, указанным в абзацах втором и третьем пункта 6 настоящей статьи.</w:t>
      </w:r>
    </w:p>
    <w:p w:rsidR="00DD5662" w:rsidRDefault="00DD5662">
      <w:pPr>
        <w:pStyle w:val="ConsPlusNormal"/>
        <w:ind w:firstLine="540"/>
        <w:jc w:val="both"/>
      </w:pPr>
      <w:r>
        <w:t>4. 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DD5662" w:rsidRDefault="00DD5662">
      <w:pPr>
        <w:pStyle w:val="ConsPlusNormal"/>
        <w:ind w:firstLine="540"/>
        <w:jc w:val="both"/>
      </w:pPr>
      <w:r>
        <w:t xml:space="preserve">5. </w:t>
      </w:r>
      <w:proofErr w:type="gramStart"/>
      <w:r>
        <w:t>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также при несоблюдении требований законодательства Российской Федерации</w:t>
      </w:r>
      <w:proofErr w:type="gramEnd"/>
      <w:r>
        <w:t xml:space="preserve"> о применении контрольно-кассовой техники.</w:t>
      </w:r>
    </w:p>
    <w:p w:rsidR="00DD5662" w:rsidRDefault="00DD5662">
      <w:pPr>
        <w:pStyle w:val="ConsPlusNormal"/>
        <w:ind w:firstLine="540"/>
        <w:jc w:val="both"/>
      </w:pPr>
      <w:r>
        <w:t>6. Экспертные организации должны соблюдать следующие требования и исполнять следующие обязанности:</w:t>
      </w:r>
    </w:p>
    <w:p w:rsidR="00DD5662" w:rsidRDefault="00DD5662">
      <w:pPr>
        <w:pStyle w:val="ConsPlusNormal"/>
        <w:ind w:firstLine="540"/>
        <w:jc w:val="both"/>
      </w:pPr>
      <w:bookmarkStart w:id="10" w:name="Par211"/>
      <w:bookmarkEnd w:id="10"/>
      <w:r>
        <w:t>иметь численность экспертов, являющихся работниками экспертной организации на основании трудовых договоров, в количестве не менее двух;</w:t>
      </w:r>
    </w:p>
    <w:p w:rsidR="00DD5662" w:rsidRDefault="00DD5662">
      <w:pPr>
        <w:pStyle w:val="ConsPlusNormal"/>
        <w:ind w:firstLine="540"/>
        <w:jc w:val="both"/>
      </w:pPr>
      <w:bookmarkStart w:id="11" w:name="Par212"/>
      <w:bookmarkEnd w:id="11"/>
      <w:r>
        <w:t>обладать чистыми активами в размере не менее 10 миллионов рублей;</w:t>
      </w:r>
    </w:p>
    <w:p w:rsidR="00DD5662" w:rsidRDefault="00DD5662">
      <w:pPr>
        <w:pStyle w:val="ConsPlusNormal"/>
        <w:ind w:firstLine="540"/>
        <w:jc w:val="both"/>
      </w:pPr>
      <w:r>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DD5662" w:rsidRDefault="00DD5662">
      <w:pPr>
        <w:pStyle w:val="ConsPlusNormal"/>
        <w:ind w:firstLine="540"/>
        <w:jc w:val="both"/>
      </w:pPr>
      <w:r>
        <w:t>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DD5662" w:rsidRDefault="00DD5662">
      <w:pPr>
        <w:pStyle w:val="ConsPlusNormal"/>
        <w:ind w:firstLine="540"/>
        <w:jc w:val="both"/>
      </w:pPr>
      <w:r>
        <w:t xml:space="preserve">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w:t>
      </w:r>
      <w:proofErr w:type="gramStart"/>
      <w:r>
        <w:t>заключения</w:t>
      </w:r>
      <w:proofErr w:type="gramEnd"/>
      <w:r>
        <w:t xml:space="preserve"> содержащиеся в нем сведения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сведений в электронной форме, содержащихся в заключении, считается дата размещения указанных сведений в кабинете контрольно-кассовой техники.</w:t>
      </w:r>
    </w:p>
    <w:p w:rsidR="00DD5662" w:rsidRDefault="00DD5662">
      <w:pPr>
        <w:pStyle w:val="ConsPlusNormal"/>
        <w:ind w:firstLine="540"/>
        <w:jc w:val="both"/>
      </w:pPr>
      <w:r>
        <w:t>7. Экспертная организация исключается из реестра экспертных организаций в случаях:</w:t>
      </w:r>
    </w:p>
    <w:p w:rsidR="00DD5662" w:rsidRDefault="00DD5662">
      <w:pPr>
        <w:pStyle w:val="ConsPlusNormal"/>
        <w:ind w:firstLine="540"/>
        <w:jc w:val="both"/>
      </w:pPr>
      <w:r>
        <w:t>подачи заявления о прекращении ею деятельности экспертной организации;</w:t>
      </w:r>
    </w:p>
    <w:p w:rsidR="00DD5662" w:rsidRDefault="00DD5662">
      <w:pPr>
        <w:pStyle w:val="ConsPlusNormal"/>
        <w:ind w:firstLine="540"/>
        <w:jc w:val="both"/>
      </w:pPr>
      <w:r>
        <w:t>несоответствия экспертной организации требованиям законодательства Российской Федерации о применении контрольно-кассовой техники;</w:t>
      </w:r>
    </w:p>
    <w:p w:rsidR="00DD5662" w:rsidRDefault="00DD5662">
      <w:pPr>
        <w:pStyle w:val="ConsPlusNormal"/>
        <w:ind w:firstLine="540"/>
        <w:jc w:val="both"/>
      </w:pPr>
      <w:r>
        <w:t>выдачи ложного экспертного заключения.</w:t>
      </w:r>
    </w:p>
    <w:p w:rsidR="00DD5662" w:rsidRDefault="00DD5662">
      <w:pPr>
        <w:pStyle w:val="ConsPlusNormal"/>
        <w:ind w:firstLine="540"/>
        <w:jc w:val="both"/>
      </w:pPr>
      <w:r>
        <w:t xml:space="preserve">8. Реестр экспертных организаций размещается на официальном сайте уполномоченного органа в сети </w:t>
      </w:r>
      <w:r>
        <w:lastRenderedPageBreak/>
        <w:t>"Интернет".</w:t>
      </w:r>
    </w:p>
    <w:p w:rsidR="00DD5662" w:rsidRDefault="00DD5662">
      <w:pPr>
        <w:pStyle w:val="ConsPlusNormal"/>
        <w:ind w:firstLine="540"/>
        <w:jc w:val="both"/>
      </w:pPr>
      <w:r>
        <w:t>9. Экспертная организация включается в реестр экспертных организаций сроком на два года. Экспертная организация вправе не ранее чем за 30 дней 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DD5662" w:rsidRDefault="00DD5662">
      <w:pPr>
        <w:pStyle w:val="ConsPlusNormal"/>
        <w:ind w:firstLine="540"/>
        <w:jc w:val="both"/>
      </w:pPr>
      <w:r>
        <w:t xml:space="preserve">10. </w:t>
      </w:r>
      <w:proofErr w:type="gramStart"/>
      <w:r>
        <w:t>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w:t>
      </w:r>
      <w:proofErr w:type="gramEnd"/>
      <w:r>
        <w:t xml:space="preserve"> техники и (или) технических средств оператора фискальных данных (соискателя разрешения на обработку фискальных данных).</w:t>
      </w:r>
    </w:p>
    <w:p w:rsidR="00DD5662" w:rsidRDefault="00DD5662">
      <w:pPr>
        <w:pStyle w:val="ConsPlusNormal"/>
        <w:ind w:firstLine="540"/>
        <w:jc w:val="both"/>
      </w:pPr>
      <w:r>
        <w:t xml:space="preserve">11. </w:t>
      </w:r>
      <w:proofErr w:type="gramStart"/>
      <w:r>
        <w:t>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проверку возможности взаимодействия модели контрольно-кассовой техники с техническими средствами всех</w:t>
      </w:r>
      <w:proofErr w:type="gramEnd"/>
      <w:r>
        <w:t xml:space="preserve"> </w:t>
      </w:r>
      <w:proofErr w:type="gramStart"/>
      <w:r>
        <w:t>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w:t>
      </w:r>
      <w:proofErr w:type="gramEnd"/>
      <w:r>
        <w:t xml:space="preserve"> Экспертиза проводится на основании утвержденной уполномоченным органом методики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DD5662" w:rsidRDefault="00DD5662">
      <w:pPr>
        <w:pStyle w:val="ConsPlusNormal"/>
        <w:ind w:firstLine="540"/>
        <w:jc w:val="both"/>
      </w:pPr>
      <w:r>
        <w:t>Такая методика обязательна для использования экспертными организациями и экспертами при проведении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DD5662" w:rsidRDefault="00DD5662">
      <w:pPr>
        <w:pStyle w:val="ConsPlusNormal"/>
        <w:ind w:firstLine="540"/>
        <w:jc w:val="both"/>
      </w:pPr>
      <w:r>
        <w:t>12. Экспертное заключение, выдаваемое экспертной организацией, должно содержать следующие обязательные сведения:</w:t>
      </w:r>
    </w:p>
    <w:p w:rsidR="00DD5662" w:rsidRDefault="00DD5662">
      <w:pPr>
        <w:pStyle w:val="ConsPlusNormal"/>
        <w:ind w:firstLine="540"/>
        <w:jc w:val="both"/>
      </w:pPr>
      <w:r>
        <w:t>полное наименование экспертной организации;</w:t>
      </w:r>
    </w:p>
    <w:p w:rsidR="00DD5662" w:rsidRDefault="00DD5662">
      <w:pPr>
        <w:pStyle w:val="ConsPlusNormal"/>
        <w:ind w:firstLine="540"/>
        <w:jc w:val="both"/>
      </w:pPr>
      <w:r>
        <w:t>идентификационный номер налогоплательщика экспертной организации;</w:t>
      </w:r>
    </w:p>
    <w:p w:rsidR="00DD5662" w:rsidRDefault="00DD5662">
      <w:pPr>
        <w:pStyle w:val="ConsPlusNormal"/>
        <w:ind w:firstLine="540"/>
        <w:jc w:val="both"/>
      </w:pPr>
      <w:r>
        <w:t>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данных);</w:t>
      </w:r>
    </w:p>
    <w:p w:rsidR="00DD5662" w:rsidRDefault="00DD5662">
      <w:pPr>
        <w:pStyle w:val="ConsPlusNormal"/>
        <w:ind w:firstLine="540"/>
        <w:jc w:val="both"/>
      </w:pPr>
      <w:r>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rsidR="00DD5662" w:rsidRDefault="00DD5662">
      <w:pPr>
        <w:pStyle w:val="ConsPlusNormal"/>
        <w:ind w:firstLine="540"/>
        <w:jc w:val="both"/>
      </w:pPr>
      <w:r>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p>
    <w:p w:rsidR="00DD5662" w:rsidRDefault="00DD5662">
      <w:pPr>
        <w:pStyle w:val="ConsPlusNormal"/>
        <w:ind w:firstLine="540"/>
        <w:jc w:val="both"/>
      </w:pPr>
      <w:proofErr w:type="gramStart"/>
      <w:r>
        <w:t>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w:t>
      </w:r>
      <w:proofErr w:type="gramEnd"/>
      <w:r>
        <w:t xml:space="preserve">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оператором фискальных данных (соискателем разрешения на обработку фискальных данных);</w:t>
      </w:r>
    </w:p>
    <w:p w:rsidR="00DD5662" w:rsidRDefault="00DD5662">
      <w:pPr>
        <w:pStyle w:val="ConsPlusNormal"/>
        <w:ind w:firstLine="540"/>
        <w:jc w:val="both"/>
      </w:pPr>
      <w:r>
        <w:t>дата выдачи экспертного заключения.</w:t>
      </w:r>
    </w:p>
    <w:p w:rsidR="00DD5662" w:rsidRDefault="00DD5662">
      <w:pPr>
        <w:pStyle w:val="ConsPlusNormal"/>
      </w:pPr>
    </w:p>
    <w:p w:rsidR="00DD5662" w:rsidRDefault="00DD5662">
      <w:pPr>
        <w:pStyle w:val="ConsPlusNormal"/>
        <w:ind w:firstLine="540"/>
        <w:jc w:val="both"/>
        <w:outlineLvl w:val="0"/>
      </w:pPr>
      <w:r>
        <w:t>Статья 4. Требования к контрольно-кассовой технике</w:t>
      </w:r>
    </w:p>
    <w:p w:rsidR="00DD5662" w:rsidRDefault="00DD5662">
      <w:pPr>
        <w:pStyle w:val="ConsPlusNormal"/>
        <w:ind w:firstLine="540"/>
        <w:jc w:val="both"/>
      </w:pPr>
    </w:p>
    <w:p w:rsidR="00DD5662" w:rsidRDefault="00DD5662">
      <w:pPr>
        <w:pStyle w:val="ConsPlusNormal"/>
        <w:ind w:firstLine="540"/>
        <w:jc w:val="both"/>
      </w:pPr>
      <w:r>
        <w:t>(в ред. Федерального закона от 03.07.2016 N 290-ФЗ)</w:t>
      </w:r>
    </w:p>
    <w:p w:rsidR="00DD5662" w:rsidRDefault="00DD5662">
      <w:pPr>
        <w:pStyle w:val="ConsPlusNormal"/>
        <w:ind w:firstLine="540"/>
        <w:jc w:val="both"/>
      </w:pPr>
    </w:p>
    <w:p w:rsidR="00DD5662" w:rsidRDefault="00DD5662">
      <w:pPr>
        <w:pStyle w:val="ConsPlusNormal"/>
        <w:ind w:firstLine="540"/>
        <w:jc w:val="both"/>
      </w:pPr>
      <w:r>
        <w:t>1. Контрольно-кассовая техника должна отвечать следующим требованиям:</w:t>
      </w:r>
    </w:p>
    <w:p w:rsidR="00DD5662" w:rsidRDefault="00DD5662">
      <w:pPr>
        <w:pStyle w:val="ConsPlusNormal"/>
        <w:ind w:firstLine="540"/>
        <w:jc w:val="both"/>
      </w:pPr>
      <w:r>
        <w:t>иметь корпус;</w:t>
      </w:r>
    </w:p>
    <w:p w:rsidR="00DD5662" w:rsidRDefault="00DD5662">
      <w:pPr>
        <w:pStyle w:val="ConsPlusNormal"/>
        <w:ind w:firstLine="540"/>
        <w:jc w:val="both"/>
      </w:pPr>
      <w:r>
        <w:t>иметь заводской номер, нанесенный на корпус;</w:t>
      </w:r>
    </w:p>
    <w:p w:rsidR="00DD5662" w:rsidRDefault="00DD5662">
      <w:pPr>
        <w:pStyle w:val="ConsPlusNormal"/>
        <w:ind w:firstLine="540"/>
        <w:jc w:val="both"/>
      </w:pPr>
      <w:r>
        <w:lastRenderedPageBreak/>
        <w:t xml:space="preserve">иметь внутри корпуса часы реального времени, а также устройство для печати фискальных документов. </w:t>
      </w:r>
      <w:proofErr w:type="gramStart"/>
      <w:r>
        <w:t>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с использованием электронных средств платежа в сети "Интернет"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w:t>
      </w:r>
      <w:proofErr w:type="gramEnd"/>
      <w:r>
        <w:t xml:space="preserve"> для расчетов;</w:t>
      </w:r>
    </w:p>
    <w:p w:rsidR="00DD5662" w:rsidRDefault="00DD5662">
      <w:pPr>
        <w:pStyle w:val="ConsPlusNormal"/>
        <w:ind w:firstLine="540"/>
        <w:jc w:val="both"/>
      </w:pPr>
      <w:r>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rsidR="00DD5662" w:rsidRDefault="00DD5662">
      <w:pPr>
        <w:pStyle w:val="ConsPlusNormal"/>
        <w:ind w:firstLine="540"/>
        <w:jc w:val="both"/>
      </w:pPr>
      <w:r>
        <w:t>обеспечивать в момент расчета прием информации о сумме расчета от устройства, указанного в абзаце втором пункта 1 статьи 2 настоящего Федерального закона;</w:t>
      </w:r>
    </w:p>
    <w:p w:rsidR="00DD5662" w:rsidRDefault="00DD5662">
      <w:pPr>
        <w:pStyle w:val="ConsPlusNormal"/>
        <w:ind w:firstLine="540"/>
        <w:jc w:val="both"/>
      </w:pPr>
      <w:r>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rsidR="00DD5662" w:rsidRDefault="00DD5662">
      <w:pPr>
        <w:pStyle w:val="ConsPlusNormal"/>
        <w:ind w:firstLine="540"/>
        <w:jc w:val="both"/>
      </w:pPr>
      <w:r>
        <w:t>передавать фискальные данные в фискальный накопитель, установленный внутри корпуса;</w:t>
      </w:r>
    </w:p>
    <w:p w:rsidR="00DD5662" w:rsidRDefault="00DD5662">
      <w:pPr>
        <w:pStyle w:val="ConsPlusNormal"/>
        <w:ind w:firstLine="540"/>
        <w:jc w:val="both"/>
      </w:pPr>
      <w:r>
        <w:t>обеспечивать формирование фискальных документов в электронной форме;</w:t>
      </w:r>
    </w:p>
    <w:p w:rsidR="00DD5662" w:rsidRDefault="00DD5662">
      <w:pPr>
        <w:pStyle w:val="ConsPlusNormal"/>
        <w:ind w:firstLine="540"/>
        <w:jc w:val="both"/>
      </w:pPr>
      <w:r>
        <w:t xml:space="preserve">исключать возможность формирования (печати) кассового чека (бланка строгой отчетности), кассового чека коррекции (бланка строгой отчетности коррекции), </w:t>
      </w:r>
      <w:proofErr w:type="gramStart"/>
      <w:r>
        <w:t>содержащих</w:t>
      </w:r>
      <w:proofErr w:type="gramEnd"/>
      <w:r>
        <w:t xml:space="preserve"> сведения более чем об одном признаке расчета;</w:t>
      </w:r>
    </w:p>
    <w:p w:rsidR="00DD5662" w:rsidRDefault="00DD5662">
      <w:pPr>
        <w:pStyle w:val="ConsPlusNormal"/>
        <w:ind w:firstLine="540"/>
        <w:jc w:val="both"/>
      </w:pPr>
      <w:proofErr w:type="gramStart"/>
      <w:r>
        <w:t>обеспечивать возможность передачи фискальных документов,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подтверждения оператора);</w:t>
      </w:r>
      <w:proofErr w:type="gramEnd"/>
    </w:p>
    <w:p w:rsidR="00DD5662" w:rsidRDefault="00DD5662">
      <w:pPr>
        <w:pStyle w:val="ConsPlusNormal"/>
        <w:ind w:firstLine="540"/>
        <w:jc w:val="both"/>
      </w:pPr>
      <w:r>
        <w:t>обеспечивать печать фискальных документов, за исключением случая осуществления расчетов с использованием электронных сре</w:t>
      </w:r>
      <w:proofErr w:type="gramStart"/>
      <w:r>
        <w:t>дств пл</w:t>
      </w:r>
      <w:proofErr w:type="gramEnd"/>
      <w:r>
        <w:t>атежа в сети "Интернет";</w:t>
      </w:r>
    </w:p>
    <w:p w:rsidR="00DD5662" w:rsidRDefault="00DD5662">
      <w:pPr>
        <w:pStyle w:val="ConsPlusNormal"/>
        <w:ind w:firstLine="540"/>
        <w:jc w:val="both"/>
      </w:pPr>
      <w:proofErr w:type="gramStart"/>
      <w:r>
        <w:t>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w:t>
      </w:r>
      <w:proofErr w:type="gramEnd"/>
      <w:r>
        <w:t xml:space="preserve"> строгой отчетности;</w:t>
      </w:r>
    </w:p>
    <w:p w:rsidR="00DD5662" w:rsidRDefault="00DD5662">
      <w:pPr>
        <w:pStyle w:val="ConsPlusNormal"/>
        <w:ind w:firstLine="540"/>
        <w:jc w:val="both"/>
      </w:pPr>
      <w:r>
        <w:t>принимать от технических средств оператора фискальных данных подтверждение оператора, в том числе в зашифрованном виде;</w:t>
      </w:r>
    </w:p>
    <w:p w:rsidR="00DD5662" w:rsidRDefault="00DD5662">
      <w:pPr>
        <w:pStyle w:val="ConsPlusNormal"/>
        <w:ind w:firstLine="540"/>
        <w:jc w:val="both"/>
      </w:pPr>
      <w:r>
        <w:t>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rsidR="00DD5662" w:rsidRDefault="00DD5662">
      <w:pPr>
        <w:pStyle w:val="ConsPlusNormal"/>
        <w:ind w:firstLine="540"/>
        <w:jc w:val="both"/>
      </w:pPr>
      <w:r>
        <w:t>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контрольно-кассовой техники, применяемой при осуществлении расчетов с использованием электронных сре</w:t>
      </w:r>
      <w:proofErr w:type="gramStart"/>
      <w:r>
        <w:t>дств пл</w:t>
      </w:r>
      <w:proofErr w:type="gramEnd"/>
      <w:r>
        <w:t>атежа в сети "Интернет", в которой устройство для печати фискальных документов отсутствует);</w:t>
      </w:r>
    </w:p>
    <w:p w:rsidR="00DD5662" w:rsidRDefault="00DD5662">
      <w:pPr>
        <w:pStyle w:val="ConsPlusNormal"/>
        <w:ind w:firstLine="540"/>
        <w:jc w:val="both"/>
      </w:pPr>
      <w:proofErr w:type="gramStart"/>
      <w:r>
        <w:t>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по его номеру и его печать на бумажном носителе (за исключением контрольно-кассовой техники, применяемой при осуществлении расчетов с использованием электронных средств платежа в сети "Интернет", в которой устройство для печати фискальных документов отсутствует) и (или) передачу в электронной форме;</w:t>
      </w:r>
      <w:proofErr w:type="gramEnd"/>
    </w:p>
    <w:p w:rsidR="00DD5662" w:rsidRDefault="00DD5662">
      <w:pPr>
        <w:pStyle w:val="ConsPlusNormal"/>
        <w:ind w:firstLine="540"/>
        <w:jc w:val="both"/>
      </w:pPr>
      <w:r>
        <w:t>исполнять протоколы информационного обмена, указанные в пункте 6 статьи 4.3 настоящего Федерального закона.</w:t>
      </w:r>
    </w:p>
    <w:p w:rsidR="00DD5662" w:rsidRDefault="00DD5662">
      <w:pPr>
        <w:pStyle w:val="ConsPlusNormal"/>
        <w:ind w:firstLine="540"/>
        <w:jc w:val="both"/>
      </w:pPr>
      <w:r>
        <w:t>2. Контрольно-кассовая техника, применяемая в составе автоматического устройства для расчетов, устанавливается внутри корпуса каждого автоматического устройства для расчетов, содержащего внутри этого корпуса оборудование для осуществления расчетов с использованием наличных и (или) электронных сре</w:t>
      </w:r>
      <w:proofErr w:type="gramStart"/>
      <w:r>
        <w:t>дств пл</w:t>
      </w:r>
      <w:proofErr w:type="gramEnd"/>
      <w:r>
        <w:t>атежа.</w:t>
      </w:r>
    </w:p>
    <w:p w:rsidR="00DD5662" w:rsidRDefault="00DD5662">
      <w:pPr>
        <w:pStyle w:val="ConsPlusNormal"/>
        <w:ind w:firstLine="540"/>
        <w:jc w:val="both"/>
      </w:pPr>
      <w:r>
        <w:t>3. Правительство Российской Федерации вправе устанавливать дополнительные технические требования к контрольно-кассовой технике.</w:t>
      </w:r>
    </w:p>
    <w:p w:rsidR="00DD5662" w:rsidRDefault="00DD5662">
      <w:pPr>
        <w:pStyle w:val="ConsPlusNormal"/>
        <w:jc w:val="both"/>
      </w:pPr>
    </w:p>
    <w:p w:rsidR="00DD5662" w:rsidRDefault="00DD5662">
      <w:pPr>
        <w:pStyle w:val="ConsPlusNormal"/>
        <w:ind w:firstLine="540"/>
        <w:jc w:val="both"/>
        <w:outlineLvl w:val="0"/>
      </w:pPr>
      <w:r>
        <w:t>Статья 4.1. Требования к фискальному накопителю</w:t>
      </w:r>
    </w:p>
    <w:p w:rsidR="00DD5662" w:rsidRDefault="00DD5662">
      <w:pPr>
        <w:pStyle w:val="ConsPlusNormal"/>
        <w:ind w:firstLine="540"/>
        <w:jc w:val="both"/>
      </w:pPr>
    </w:p>
    <w:p w:rsidR="00DD5662" w:rsidRDefault="00DD5662">
      <w:pPr>
        <w:pStyle w:val="ConsPlusNormal"/>
        <w:ind w:firstLine="540"/>
        <w:jc w:val="both"/>
      </w:pPr>
      <w:r>
        <w:t>(</w:t>
      </w:r>
      <w:proofErr w:type="gramStart"/>
      <w:r>
        <w:t>введена</w:t>
      </w:r>
      <w:proofErr w:type="gramEnd"/>
      <w:r>
        <w:t xml:space="preserve"> Федеральным законом от 03.07.2016 N 290-ФЗ)</w:t>
      </w:r>
    </w:p>
    <w:p w:rsidR="00DD5662" w:rsidRDefault="00DD5662">
      <w:pPr>
        <w:pStyle w:val="ConsPlusNormal"/>
        <w:jc w:val="both"/>
      </w:pPr>
    </w:p>
    <w:p w:rsidR="00DD5662" w:rsidRDefault="00DD5662">
      <w:pPr>
        <w:pStyle w:val="ConsPlusNormal"/>
        <w:ind w:firstLine="540"/>
        <w:jc w:val="both"/>
      </w:pPr>
      <w:r>
        <w:t>1. Фискальный накопитель должен отвечать следующим требованиям:</w:t>
      </w:r>
    </w:p>
    <w:p w:rsidR="00DD5662" w:rsidRDefault="00DD5662">
      <w:pPr>
        <w:pStyle w:val="ConsPlusNormal"/>
        <w:ind w:firstLine="540"/>
        <w:jc w:val="both"/>
      </w:pPr>
      <w:r>
        <w:lastRenderedPageBreak/>
        <w:t>обеспечивать противодействие угрозам безопасности информации (фискальных данных);</w:t>
      </w:r>
    </w:p>
    <w:p w:rsidR="00DD5662" w:rsidRDefault="00DD5662">
      <w:pPr>
        <w:pStyle w:val="ConsPlusNormal"/>
        <w:ind w:firstLine="540"/>
        <w:jc w:val="both"/>
      </w:pPr>
      <w:r>
        <w:t>иметь возможность осуществлять шифрование фискальных документов, передаваемых оператору фискальных данных в электронной форме, и расшифровывание полученного от оператора фискальных данных подтверждения оператора;</w:t>
      </w:r>
    </w:p>
    <w:p w:rsidR="00DD5662" w:rsidRDefault="00DD5662">
      <w:pPr>
        <w:pStyle w:val="ConsPlusNormal"/>
        <w:ind w:firstLine="540"/>
        <w:jc w:val="both"/>
      </w:pPr>
      <w:r>
        <w:t>обеспечивать формирование фискального признака документов, имеющего длину не более 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DD5662" w:rsidRDefault="00DD5662">
      <w:pPr>
        <w:pStyle w:val="ConsPlusNormal"/>
        <w:ind w:firstLine="540"/>
        <w:jc w:val="both"/>
      </w:pPr>
      <w:r>
        <w:t>обеспечивать аутентификацию и проверку достоверности подтверждений оператора, защищенных фискальным признаком подтверждения;</w:t>
      </w:r>
    </w:p>
    <w:p w:rsidR="00DD5662" w:rsidRDefault="00DD5662">
      <w:pPr>
        <w:pStyle w:val="ConsPlusNormal"/>
        <w:ind w:firstLine="540"/>
        <w:jc w:val="both"/>
      </w:pPr>
      <w:r>
        <w:t>обеспечивать однократную запись в своей памяти регистрационного номера контрольно-кассовой техники и идентификационного номера налогоплательщика пользователя;</w:t>
      </w:r>
    </w:p>
    <w:p w:rsidR="00DD5662" w:rsidRDefault="00DD5662">
      <w:pPr>
        <w:pStyle w:val="ConsPlusNormal"/>
        <w:ind w:firstLine="540"/>
        <w:jc w:val="both"/>
      </w:pPr>
      <w:r>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p>
    <w:p w:rsidR="00DD5662" w:rsidRDefault="00DD5662">
      <w:pPr>
        <w:pStyle w:val="ConsPlusNormal"/>
        <w:ind w:firstLine="540"/>
        <w:jc w:val="both"/>
      </w:pPr>
      <w:r>
        <w:t>формировать фискальный признак для каждого фискального документа;</w:t>
      </w:r>
    </w:p>
    <w:p w:rsidR="00DD5662" w:rsidRDefault="00DD5662">
      <w:pPr>
        <w:pStyle w:val="ConsPlusNormal"/>
        <w:ind w:firstLine="540"/>
        <w:jc w:val="both"/>
      </w:pPr>
      <w:r>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rsidR="00DD5662" w:rsidRDefault="00DD5662">
      <w:pPr>
        <w:pStyle w:val="ConsPlusNormal"/>
        <w:ind w:firstLine="540"/>
        <w:jc w:val="both"/>
      </w:pPr>
      <w:r>
        <w:t>исполнять протоколы информационного обмена, указанные в пункте 6 статьи 4.3 настоящего Федерального закона;</w:t>
      </w:r>
    </w:p>
    <w:p w:rsidR="00DD5662" w:rsidRDefault="00DD5662">
      <w:pPr>
        <w:pStyle w:val="ConsPlusNormal"/>
        <w:ind w:firstLine="540"/>
        <w:jc w:val="both"/>
      </w:pPr>
      <w:r>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p>
    <w:p w:rsidR="00DD5662" w:rsidRDefault="00DD5662">
      <w:pPr>
        <w:pStyle w:val="ConsPlusNormal"/>
        <w:ind w:firstLine="540"/>
        <w:jc w:val="both"/>
      </w:pPr>
      <w:r>
        <w:t>обеспечивать возможность формирования фискальных документов для любой контрольно-кассовой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rsidR="00DD5662" w:rsidRDefault="00DD5662">
      <w:pPr>
        <w:pStyle w:val="ConsPlusNormal"/>
        <w:ind w:firstLine="540"/>
        <w:jc w:val="both"/>
      </w:pPr>
      <w:r>
        <w:t>иметь корпус, опломбированный его изготовителем, и нанесенный на корпус заводской номер фискального накопителя;</w:t>
      </w:r>
    </w:p>
    <w:p w:rsidR="00DD5662" w:rsidRDefault="00DD5662">
      <w:pPr>
        <w:pStyle w:val="ConsPlusNormal"/>
        <w:ind w:firstLine="540"/>
        <w:jc w:val="both"/>
      </w:pPr>
      <w:r>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p>
    <w:p w:rsidR="00DD5662" w:rsidRDefault="00DD5662">
      <w:pPr>
        <w:pStyle w:val="ConsPlusNormal"/>
        <w:ind w:firstLine="540"/>
        <w:jc w:val="both"/>
      </w:pPr>
      <w:r>
        <w:t>иметь энергонезависимый таймер;</w:t>
      </w:r>
    </w:p>
    <w:p w:rsidR="00DD5662" w:rsidRDefault="00DD5662">
      <w:pPr>
        <w:pStyle w:val="ConsPlusNormal"/>
        <w:ind w:firstLine="540"/>
        <w:jc w:val="both"/>
      </w:pPr>
      <w:r>
        <w:t>до момента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фискальных документов, счетчика кассовых чеков (бланков строгой отчетности) и счетчика смен;</w:t>
      </w:r>
    </w:p>
    <w:p w:rsidR="00DD5662" w:rsidRDefault="00DD5662">
      <w:pPr>
        <w:pStyle w:val="ConsPlusNormal"/>
        <w:ind w:firstLine="540"/>
        <w:jc w:val="both"/>
      </w:pPr>
      <w:r>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rsidR="00DD5662" w:rsidRDefault="00DD5662">
      <w:pPr>
        <w:pStyle w:val="ConsPlusNormal"/>
        <w:ind w:firstLine="540"/>
        <w:jc w:val="both"/>
      </w:pPr>
      <w:r>
        <w:t>формировать итоговые сведения о суммах расчетов, указанных в кассовых чеках (бланках строгой отчетности) и кассовых чеках коррекции (бланках строгой отчетности коррекции), для формируемых отчетов о закрытии смены, отчета о закрытии фискального накопителя и отчетов о текущем состоянии расчетов;</w:t>
      </w:r>
    </w:p>
    <w:p w:rsidR="00DD5662" w:rsidRDefault="00DD5662">
      <w:pPr>
        <w:pStyle w:val="ConsPlusNormal"/>
        <w:ind w:firstLine="540"/>
        <w:jc w:val="both"/>
      </w:pPr>
      <w:r>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DD5662" w:rsidRDefault="00DD5662">
      <w:pPr>
        <w:pStyle w:val="ConsPlusNormal"/>
        <w:ind w:firstLine="540"/>
        <w:jc w:val="both"/>
      </w:pPr>
      <w:proofErr w:type="gramStart"/>
      <w:r>
        <w:t>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w:t>
      </w:r>
      <w:proofErr w:type="gramEnd"/>
      <w:r>
        <w:t xml:space="preserve"> </w:t>
      </w:r>
      <w:proofErr w:type="gramStart"/>
      <w:r>
        <w:t>моментах</w:t>
      </w:r>
      <w:proofErr w:type="gramEnd"/>
      <w:r>
        <w:t xml:space="preserve"> формирования этих фискальных документов, 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накопителя;</w:t>
      </w:r>
    </w:p>
    <w:p w:rsidR="00DD5662" w:rsidRDefault="00DD5662">
      <w:pPr>
        <w:pStyle w:val="ConsPlusNormal"/>
        <w:ind w:firstLine="540"/>
        <w:jc w:val="both"/>
      </w:pPr>
      <w:proofErr w:type="gramStart"/>
      <w:r>
        <w:t>исключать возможность формирования фискального признака для фискальных документов по окончании срока действия ключа фискального признака и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w:t>
      </w:r>
      <w:proofErr w:type="gramEnd"/>
      <w:r>
        <w:t xml:space="preserve"> через оператора фискальных данных);</w:t>
      </w:r>
    </w:p>
    <w:p w:rsidR="00DD5662" w:rsidRDefault="00DD5662">
      <w:pPr>
        <w:pStyle w:val="ConsPlusNormal"/>
        <w:ind w:firstLine="540"/>
        <w:jc w:val="both"/>
      </w:pPr>
      <w:r>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p>
    <w:p w:rsidR="00DD5662" w:rsidRDefault="00DD5662">
      <w:pPr>
        <w:pStyle w:val="ConsPlusNormal"/>
        <w:ind w:firstLine="540"/>
        <w:jc w:val="both"/>
      </w:pPr>
      <w:r>
        <w:lastRenderedPageBreak/>
        <w:t>иметь ключ документов и ключ сообщений длиной не менее 256 бит;</w:t>
      </w:r>
    </w:p>
    <w:p w:rsidR="00DD5662" w:rsidRDefault="00DD5662">
      <w:pPr>
        <w:pStyle w:val="ConsPlusNormal"/>
        <w:ind w:firstLine="540"/>
        <w:jc w:val="both"/>
      </w:pPr>
      <w:r>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rsidR="00DD5662" w:rsidRDefault="00DD5662">
      <w:pPr>
        <w:pStyle w:val="ConsPlusNormal"/>
        <w:ind w:firstLine="540"/>
        <w:jc w:val="both"/>
      </w:pPr>
      <w:r>
        <w:t>2. Правительство Российской Федерации вправе устанавливать дополнительные технические требования к фискальному накопителю.</w:t>
      </w:r>
    </w:p>
    <w:p w:rsidR="00DD5662" w:rsidRDefault="00DD5662">
      <w:pPr>
        <w:pStyle w:val="ConsPlusNormal"/>
        <w:ind w:firstLine="540"/>
        <w:jc w:val="both"/>
      </w:pPr>
      <w:r>
        <w:t xml:space="preserve">3. </w:t>
      </w:r>
      <w:proofErr w:type="gramStart"/>
      <w:r>
        <w:t>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w:t>
      </w:r>
      <w:proofErr w:type="gramEnd"/>
      <w:r>
        <w:t xml:space="preserve">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rsidR="00DD5662" w:rsidRDefault="00DD5662">
      <w:pPr>
        <w:pStyle w:val="ConsPlusNormal"/>
        <w:ind w:firstLine="540"/>
        <w:jc w:val="both"/>
      </w:pPr>
      <w:r>
        <w:t>4. Фискальный накопитель обеспечивает хранение в некорректируемом виде в течение 30 календарных дней, если иное не предусмотрено настоящим пунктом, реквизитов следующих фискальных документов:</w:t>
      </w:r>
    </w:p>
    <w:p w:rsidR="00DD5662" w:rsidRDefault="00DD5662">
      <w:pPr>
        <w:pStyle w:val="ConsPlusNormal"/>
        <w:ind w:firstLine="540"/>
        <w:jc w:val="both"/>
      </w:pPr>
      <w:r>
        <w:t>отчет о регистрации;</w:t>
      </w:r>
    </w:p>
    <w:p w:rsidR="00DD5662" w:rsidRDefault="00DD5662">
      <w:pPr>
        <w:pStyle w:val="ConsPlusNormal"/>
        <w:ind w:firstLine="540"/>
        <w:jc w:val="both"/>
      </w:pPr>
      <w:r>
        <w:t>отчет об изменении параметров регистрации;</w:t>
      </w:r>
    </w:p>
    <w:p w:rsidR="00DD5662" w:rsidRDefault="00DD5662">
      <w:pPr>
        <w:pStyle w:val="ConsPlusNormal"/>
        <w:ind w:firstLine="540"/>
        <w:jc w:val="both"/>
      </w:pPr>
      <w:r>
        <w:t>отчет об открытии смены;</w:t>
      </w:r>
    </w:p>
    <w:p w:rsidR="00DD5662" w:rsidRDefault="00DD5662">
      <w:pPr>
        <w:pStyle w:val="ConsPlusNormal"/>
        <w:ind w:firstLine="540"/>
        <w:jc w:val="both"/>
      </w:pPr>
      <w:r>
        <w:t>кассовый чек (бланк строгой отчетности);</w:t>
      </w:r>
    </w:p>
    <w:p w:rsidR="00DD5662" w:rsidRDefault="00DD5662">
      <w:pPr>
        <w:pStyle w:val="ConsPlusNormal"/>
        <w:ind w:firstLine="540"/>
        <w:jc w:val="both"/>
      </w:pPr>
      <w:r>
        <w:t>кассовый чек коррекции (бланк строгой отчетности коррекции);</w:t>
      </w:r>
    </w:p>
    <w:p w:rsidR="00DD5662" w:rsidRDefault="00DD5662">
      <w:pPr>
        <w:pStyle w:val="ConsPlusNormal"/>
        <w:ind w:firstLine="540"/>
        <w:jc w:val="both"/>
      </w:pPr>
      <w:r>
        <w:t>отчет о закрытии смены;</w:t>
      </w:r>
    </w:p>
    <w:p w:rsidR="00DD5662" w:rsidRDefault="00DD5662">
      <w:pPr>
        <w:pStyle w:val="ConsPlusNormal"/>
        <w:ind w:firstLine="540"/>
        <w:jc w:val="both"/>
      </w:pPr>
      <w:r>
        <w:t>отчет о закрытии фискального накопителя;</w:t>
      </w:r>
    </w:p>
    <w:p w:rsidR="00DD5662" w:rsidRDefault="00DD5662">
      <w:pPr>
        <w:pStyle w:val="ConsPlusNormal"/>
        <w:ind w:firstLine="540"/>
        <w:jc w:val="both"/>
      </w:pPr>
      <w:r>
        <w:t>отчет о текущем состоянии расчетов;</w:t>
      </w:r>
    </w:p>
    <w:p w:rsidR="00DD5662" w:rsidRDefault="00DD5662">
      <w:pPr>
        <w:pStyle w:val="ConsPlusNormal"/>
        <w:ind w:firstLine="540"/>
        <w:jc w:val="both"/>
      </w:pPr>
      <w:r>
        <w:t>подтверждение оператора.</w:t>
      </w:r>
    </w:p>
    <w:p w:rsidR="00DD5662" w:rsidRDefault="00DD5662">
      <w:pPr>
        <w:pStyle w:val="ConsPlusNormal"/>
        <w:ind w:firstLine="540"/>
        <w:jc w:val="both"/>
      </w:pPr>
      <w:r>
        <w:t>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окончания срока его эксплуатации.</w:t>
      </w:r>
    </w:p>
    <w:p w:rsidR="00DD5662" w:rsidRDefault="00DD5662">
      <w:pPr>
        <w:pStyle w:val="ConsPlusNormal"/>
        <w:ind w:firstLine="540"/>
        <w:jc w:val="both"/>
      </w:pPr>
      <w:r>
        <w:t>Форматы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DD5662" w:rsidRDefault="00DD5662">
      <w:pPr>
        <w:pStyle w:val="ConsPlusNormal"/>
        <w:ind w:firstLine="540"/>
        <w:jc w:val="both"/>
      </w:pPr>
      <w:r>
        <w:t>Уполномоченный орган вправе продлить сроки хранения реквизитов фискальных документов, указанных в настоящем пункте.</w:t>
      </w:r>
    </w:p>
    <w:p w:rsidR="00DD5662" w:rsidRDefault="00DD5662">
      <w:pPr>
        <w:pStyle w:val="ConsPlusNormal"/>
        <w:ind w:firstLine="540"/>
        <w:jc w:val="both"/>
      </w:pPr>
      <w:bookmarkStart w:id="12" w:name="Par302"/>
      <w:bookmarkEnd w:id="12"/>
      <w:r>
        <w:t xml:space="preserve">5. </w:t>
      </w:r>
      <w:proofErr w:type="gramStart"/>
      <w:r>
        <w:t>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w:t>
      </w:r>
      <w:proofErr w:type="gramEnd"/>
      <w:r>
        <w:t xml:space="preserve">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 фискальный признак документа и фискальный признак сообщения (за исключением случая печати фискального документа на бумажном носителе).</w:t>
      </w:r>
    </w:p>
    <w:p w:rsidR="00DD5662" w:rsidRDefault="00DD5662">
      <w:pPr>
        <w:pStyle w:val="ConsPlusNormal"/>
        <w:ind w:firstLine="540"/>
        <w:jc w:val="both"/>
      </w:pPr>
      <w:proofErr w:type="gramStart"/>
      <w:r>
        <w:t>При этом фискальные документы, указанные в абзаце первом настоящего пункта, за исключением отчета об открытии смены, помимо реквизитов, указанных в абзаце первом настоящего пункта, должны содержать следующие реквизиты: фамилия, имя, отчество (при его 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proofErr w:type="gramEnd"/>
    </w:p>
    <w:p w:rsidR="00DD5662" w:rsidRDefault="00DD5662">
      <w:pPr>
        <w:pStyle w:val="ConsPlusNormal"/>
        <w:ind w:firstLine="540"/>
        <w:jc w:val="both"/>
      </w:pPr>
      <w:proofErr w:type="gramStart"/>
      <w:r>
        <w:t>Отчет об открытии смены, кассовый чек коррекции (бланк строгой отчетности коррекции), 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proofErr w:type="gramEnd"/>
    </w:p>
    <w:p w:rsidR="00DD5662" w:rsidRDefault="00DD5662">
      <w:pPr>
        <w:pStyle w:val="ConsPlusNormal"/>
        <w:ind w:firstLine="540"/>
        <w:jc w:val="both"/>
      </w:pPr>
      <w:proofErr w:type="gramStart"/>
      <w:r>
        <w:t>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признак оператора, заводской 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w:t>
      </w:r>
      <w:proofErr w:type="gramEnd"/>
      <w:r>
        <w:t xml:space="preserve"> оператора, дата и время приема оператором фискальных данных фискального документа, к </w:t>
      </w:r>
      <w:r>
        <w:lastRenderedPageBreak/>
        <w:t>которому относится подтверждение оператора, фискальный признак подтверждения.</w:t>
      </w:r>
    </w:p>
    <w:p w:rsidR="00DD5662" w:rsidRDefault="00DD5662">
      <w:pPr>
        <w:pStyle w:val="ConsPlusNormal"/>
        <w:ind w:firstLine="540"/>
        <w:jc w:val="both"/>
      </w:pPr>
      <w:r>
        <w:t>Подтверждение оператора может храниться в электронной форме в памяти фискального 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p>
    <w:p w:rsidR="00DD5662" w:rsidRDefault="00DD5662">
      <w:pPr>
        <w:pStyle w:val="ConsPlusNormal"/>
        <w:ind w:firstLine="540"/>
        <w:jc w:val="both"/>
      </w:pPr>
      <w:r>
        <w:t>Уполномоченный орган вправе устанавливать дополнительные реквизиты фискальных документов, указанных в настоящем пункте.</w:t>
      </w:r>
    </w:p>
    <w:p w:rsidR="00DD5662" w:rsidRDefault="00DD5662">
      <w:pPr>
        <w:pStyle w:val="ConsPlusNormal"/>
        <w:ind w:firstLine="540"/>
        <w:jc w:val="both"/>
      </w:pPr>
      <w:bookmarkStart w:id="13" w:name="Par308"/>
      <w:bookmarkEnd w:id="13"/>
      <w:r>
        <w:t xml:space="preserve">6. </w:t>
      </w:r>
      <w:proofErr w:type="gramStart"/>
      <w:r>
        <w:t>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видов</w:t>
      </w:r>
      <w:proofErr w:type="gramEnd"/>
      <w:r>
        <w:t xml:space="preserve"> предпринимательской деятельности, установленных пунктом 2 статьи 346.26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w:t>
      </w:r>
      <w:proofErr w:type="gramStart"/>
      <w:r>
        <w:t>системы</w:t>
      </w:r>
      <w:proofErr w:type="gramEnd"/>
      <w:r>
        <w:t xml:space="preserve">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w:t>
      </w:r>
      <w:proofErr w:type="gramStart"/>
      <w:r>
        <w:t>установленных</w:t>
      </w:r>
      <w:proofErr w:type="gramEnd"/>
      <w:r>
        <w:t xml:space="preserve"> абзацем вторым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DD5662" w:rsidRDefault="00DD5662">
      <w:pPr>
        <w:pStyle w:val="ConsPlusNormal"/>
        <w:ind w:firstLine="540"/>
        <w:jc w:val="both"/>
      </w:pPr>
      <w:bookmarkStart w:id="14" w:name="Par309"/>
      <w:bookmarkEnd w:id="14"/>
      <w:proofErr w:type="gramStart"/>
      <w:r>
        <w:t>Пользователи, указанные в абзаце первом настоящего пункта, при сезонном (временном) характере работы или одновременном применении режимов налогообложения, указанных в абзаце первом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основаниям, устанавливаемым Правительством Российской Федерации, вправе использовать фискальный накопитель, срок действия ключа фискального</w:t>
      </w:r>
      <w:proofErr w:type="gramEnd"/>
      <w:r>
        <w:t xml:space="preserve"> </w:t>
      </w:r>
      <w:proofErr w:type="gramStart"/>
      <w:r>
        <w:t>признака</w:t>
      </w:r>
      <w:proofErr w:type="gramEnd"/>
      <w:r>
        <w:t xml:space="preserve"> которого составляет не менее 13 месяцев.</w:t>
      </w:r>
    </w:p>
    <w:p w:rsidR="00DD5662" w:rsidRDefault="00DD5662">
      <w:pPr>
        <w:pStyle w:val="ConsPlusNormal"/>
        <w:ind w:firstLine="540"/>
        <w:jc w:val="both"/>
      </w:pPr>
      <w:r>
        <w:t>7. Операторы фискальных данных, изготовители фискальных накопителей, средств формирования и проверки фискального признака обязаны:</w:t>
      </w:r>
    </w:p>
    <w:p w:rsidR="00DD5662" w:rsidRDefault="00DD5662">
      <w:pPr>
        <w:pStyle w:val="ConsPlusNormal"/>
        <w:ind w:firstLine="540"/>
        <w:jc w:val="both"/>
      </w:pPr>
      <w:r>
        <w:t xml:space="preserve">обеспечивать конфиденциальность </w:t>
      </w:r>
      <w:proofErr w:type="gramStart"/>
      <w:r>
        <w:t>мастер-ключей</w:t>
      </w:r>
      <w:proofErr w:type="gramEnd"/>
      <w:r>
        <w:t xml:space="preserve"> и ключей фискального признака;</w:t>
      </w:r>
    </w:p>
    <w:p w:rsidR="00DD5662" w:rsidRDefault="00DD5662">
      <w:pPr>
        <w:pStyle w:val="ConsPlusNormal"/>
        <w:ind w:firstLine="540"/>
        <w:jc w:val="both"/>
      </w:pPr>
      <w:r>
        <w:t xml:space="preserve">не использовать </w:t>
      </w:r>
      <w:proofErr w:type="gramStart"/>
      <w:r>
        <w:t>мастер-ключи</w:t>
      </w:r>
      <w:proofErr w:type="gramEnd"/>
      <w:r>
        <w:t xml:space="preserve"> и ключи фискального признака по истечении их срока действия (ресурса) и при нарушении их конфиденциальности.</w:t>
      </w:r>
    </w:p>
    <w:p w:rsidR="00DD5662" w:rsidRDefault="00DD5662">
      <w:pPr>
        <w:pStyle w:val="ConsPlusNormal"/>
        <w:ind w:firstLine="540"/>
        <w:jc w:val="both"/>
      </w:pPr>
      <w:r>
        <w:t>8. Федеральный орган исполнительной власти в области обеспечения безопасности:</w:t>
      </w:r>
    </w:p>
    <w:p w:rsidR="00DD5662" w:rsidRDefault="00DD5662">
      <w:pPr>
        <w:pStyle w:val="ConsPlusNormal"/>
        <w:ind w:firstLine="540"/>
        <w:jc w:val="both"/>
      </w:pPr>
      <w:proofErr w:type="gramStart"/>
      <w:r>
        <w:t>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требованиям;</w:t>
      </w:r>
      <w:proofErr w:type="gramEnd"/>
    </w:p>
    <w:p w:rsidR="00DD5662" w:rsidRDefault="00DD5662">
      <w:pPr>
        <w:pStyle w:val="ConsPlusNormal"/>
        <w:ind w:firstLine="540"/>
        <w:jc w:val="both"/>
      </w:pPr>
      <w:r>
        <w:t xml:space="preserve">выдает (снабжает) </w:t>
      </w:r>
      <w:proofErr w:type="gramStart"/>
      <w:r>
        <w:t>мастер-ключи</w:t>
      </w:r>
      <w:proofErr w:type="gramEnd"/>
      <w:r>
        <w:t xml:space="preserve"> изготовителям шифровальных (криптографических) средств защиты фискальных данных, соответствующих установленным требованиям;</w:t>
      </w:r>
    </w:p>
    <w:p w:rsidR="00DD5662" w:rsidRDefault="00DD5662">
      <w:pPr>
        <w:pStyle w:val="ConsPlusNormal"/>
        <w:ind w:firstLine="540"/>
        <w:jc w:val="both"/>
      </w:pPr>
      <w:proofErr w:type="gramStart"/>
      <w:r>
        <w:t>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на средства формирования фискального признака и средства проверки фискального признака.</w:t>
      </w:r>
      <w:proofErr w:type="gramEnd"/>
    </w:p>
    <w:p w:rsidR="00DD5662" w:rsidRDefault="00DD5662">
      <w:pPr>
        <w:pStyle w:val="ConsPlusNormal"/>
        <w:ind w:firstLine="540"/>
        <w:jc w:val="both"/>
      </w:pPr>
      <w:r>
        <w:t xml:space="preserve">9. </w:t>
      </w:r>
      <w:proofErr w:type="gramStart"/>
      <w:r>
        <w:t>Запрещаются уничтожение, удаление, блокирование, модификация (корректировка), обезличивание фискальных данных, записанных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фискальный накопитель и в базу фискальных данных, за исключением случаев</w:t>
      </w:r>
      <w:proofErr w:type="gramEnd"/>
      <w:r>
        <w:t xml:space="preserve">, </w:t>
      </w:r>
      <w:proofErr w:type="gramStart"/>
      <w:r>
        <w:t>предусмотренных</w:t>
      </w:r>
      <w:proofErr w:type="gramEnd"/>
      <w:r>
        <w:t xml:space="preserve"> настоящим Федеральным законом.</w:t>
      </w:r>
    </w:p>
    <w:p w:rsidR="00DD5662" w:rsidRDefault="00DD5662" w:rsidP="001B0DF6">
      <w:pPr>
        <w:pStyle w:val="ConsPlusNormal"/>
        <w:ind w:firstLine="540"/>
        <w:jc w:val="both"/>
        <w:rPr>
          <w:sz w:val="2"/>
          <w:szCs w:val="2"/>
          <w:lang w:val="en-US"/>
        </w:rPr>
      </w:pPr>
      <w:r>
        <w:t>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w:t>
      </w:r>
      <w:r w:rsidR="001B0DF6">
        <w:rPr>
          <w:sz w:val="2"/>
          <w:szCs w:val="2"/>
        </w:rPr>
        <w:t xml:space="preserve"> </w:t>
      </w:r>
    </w:p>
    <w:p w:rsidR="001B0DF6" w:rsidRDefault="001B0DF6" w:rsidP="001B0DF6">
      <w:pPr>
        <w:pStyle w:val="ConsPlusNormal"/>
        <w:ind w:firstLine="540"/>
        <w:jc w:val="both"/>
        <w:rPr>
          <w:sz w:val="2"/>
          <w:szCs w:val="2"/>
          <w:lang w:val="en-US"/>
        </w:rPr>
      </w:pPr>
    </w:p>
    <w:p w:rsidR="001B0DF6" w:rsidRPr="001B0DF6" w:rsidRDefault="001B0DF6" w:rsidP="001B0DF6">
      <w:pPr>
        <w:pStyle w:val="ConsPlusNormal"/>
        <w:ind w:firstLine="540"/>
        <w:jc w:val="both"/>
        <w:rPr>
          <w:sz w:val="2"/>
          <w:szCs w:val="2"/>
          <w:lang w:val="en-US"/>
        </w:rPr>
      </w:pPr>
    </w:p>
    <w:p w:rsidR="00DD5662" w:rsidRDefault="00DD5662">
      <w:pPr>
        <w:pStyle w:val="ConsPlusNormal"/>
        <w:ind w:firstLine="540"/>
        <w:jc w:val="both"/>
        <w:outlineLvl w:val="0"/>
      </w:pPr>
      <w:proofErr w:type="spellStart"/>
      <w:proofErr w:type="gramStart"/>
      <w:r>
        <w:t>C</w:t>
      </w:r>
      <w:proofErr w:type="gramEnd"/>
      <w:r>
        <w:t>татья</w:t>
      </w:r>
      <w:proofErr w:type="spellEnd"/>
      <w:r>
        <w:t xml:space="preserve"> 4.2. Порядок регистрации, перерегистрации и снятия с регистрационного учета контрольно-кассовой техники</w:t>
      </w:r>
    </w:p>
    <w:p w:rsidR="00DD5662" w:rsidRDefault="00DD5662">
      <w:pPr>
        <w:pStyle w:val="ConsPlusNormal"/>
        <w:ind w:firstLine="540"/>
        <w:jc w:val="both"/>
      </w:pPr>
    </w:p>
    <w:p w:rsidR="00DD5662" w:rsidRDefault="00DD5662">
      <w:pPr>
        <w:pStyle w:val="ConsPlusNormal"/>
        <w:ind w:firstLine="540"/>
        <w:jc w:val="both"/>
      </w:pPr>
      <w:r>
        <w:t>(</w:t>
      </w:r>
      <w:proofErr w:type="gramStart"/>
      <w:r>
        <w:t>введена</w:t>
      </w:r>
      <w:proofErr w:type="gramEnd"/>
      <w:r>
        <w:t xml:space="preserve"> Федеральным законом от 03.07.2016 N 290-ФЗ)</w:t>
      </w:r>
    </w:p>
    <w:p w:rsidR="00DD5662" w:rsidRDefault="00DD5662">
      <w:pPr>
        <w:pStyle w:val="ConsPlusNormal"/>
        <w:ind w:firstLine="540"/>
        <w:jc w:val="both"/>
      </w:pPr>
      <w:r>
        <w:t>1. Заявление о регистрации (перерегистрации) контрольно-кассовой техники и (или) заявление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p>
    <w:p w:rsidR="00DD5662" w:rsidRDefault="00DD5662">
      <w:pPr>
        <w:pStyle w:val="ConsPlusNormal"/>
        <w:ind w:firstLine="540"/>
        <w:jc w:val="both"/>
      </w:pPr>
      <w:bookmarkStart w:id="15" w:name="Par333"/>
      <w:bookmarkEnd w:id="15"/>
      <w:r>
        <w:t>2. В заявлении о регистрации контрольно-кассовой техники должны быть указаны следующие сведения:</w:t>
      </w:r>
    </w:p>
    <w:p w:rsidR="00DD5662" w:rsidRDefault="00DD5662">
      <w:pPr>
        <w:pStyle w:val="ConsPlusNormal"/>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DD5662" w:rsidRDefault="00DD5662">
      <w:pPr>
        <w:pStyle w:val="ConsPlusNormal"/>
        <w:ind w:firstLine="540"/>
        <w:jc w:val="both"/>
      </w:pPr>
      <w:r>
        <w:t>идентификационный номер налогоплательщика пользователя;</w:t>
      </w:r>
    </w:p>
    <w:p w:rsidR="00DD5662" w:rsidRDefault="00DD5662">
      <w:pPr>
        <w:pStyle w:val="ConsPlusNormal"/>
        <w:ind w:firstLine="540"/>
        <w:jc w:val="both"/>
      </w:pPr>
      <w:proofErr w:type="gramStart"/>
      <w:r>
        <w:t>адрес (при расчете в сети "Интернет" - адрес (адреса) сайта пользователя) и место установки (применения) контрольно-кассовой техники;</w:t>
      </w:r>
      <w:proofErr w:type="gramEnd"/>
    </w:p>
    <w:p w:rsidR="00DD5662" w:rsidRDefault="00DD5662">
      <w:pPr>
        <w:pStyle w:val="ConsPlusNormal"/>
        <w:ind w:firstLine="540"/>
        <w:jc w:val="both"/>
      </w:pPr>
      <w:r>
        <w:t>наименование модели контрольно-кассовой техники;</w:t>
      </w:r>
    </w:p>
    <w:p w:rsidR="00DD5662" w:rsidRDefault="00DD5662">
      <w:pPr>
        <w:pStyle w:val="ConsPlusNormal"/>
        <w:ind w:firstLine="540"/>
        <w:jc w:val="both"/>
      </w:pPr>
      <w:r>
        <w:t>заводской номер экземпляра модели контрольно-кассовой техники;</w:t>
      </w:r>
    </w:p>
    <w:p w:rsidR="00DD5662" w:rsidRDefault="00DD5662">
      <w:pPr>
        <w:pStyle w:val="ConsPlusNormal"/>
        <w:ind w:firstLine="540"/>
        <w:jc w:val="both"/>
      </w:pPr>
      <w:r>
        <w:t>наименование модели фискального накопителя;</w:t>
      </w:r>
    </w:p>
    <w:p w:rsidR="00DD5662" w:rsidRDefault="00DD5662">
      <w:pPr>
        <w:pStyle w:val="ConsPlusNormal"/>
        <w:ind w:firstLine="540"/>
        <w:jc w:val="both"/>
      </w:pPr>
      <w:r>
        <w:t>заводской номер экземпляра модели фискального накопителя;</w:t>
      </w:r>
    </w:p>
    <w:p w:rsidR="00DD5662" w:rsidRDefault="00DD5662">
      <w:pPr>
        <w:pStyle w:val="ConsPlusNormal"/>
        <w:ind w:firstLine="540"/>
        <w:jc w:val="both"/>
      </w:pPr>
      <w:r>
        <w:t>номер автоматического устройства для расчетов (в случае применения контрольно-кассовой техники в составе автоматического устройства для расчетов);</w:t>
      </w:r>
    </w:p>
    <w:p w:rsidR="00DD5662" w:rsidRDefault="00DD5662">
      <w:pPr>
        <w:pStyle w:val="ConsPlusNormal"/>
        <w:ind w:firstLine="540"/>
        <w:jc w:val="both"/>
      </w:pPr>
      <w:r>
        <w:t>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случае применения такого режима);</w:t>
      </w:r>
    </w:p>
    <w:p w:rsidR="00DD5662" w:rsidRDefault="00DD5662">
      <w:pPr>
        <w:pStyle w:val="ConsPlusNormal"/>
        <w:ind w:firstLine="540"/>
        <w:jc w:val="both"/>
      </w:pPr>
      <w:r>
        <w:t>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w:t>
      </w:r>
    </w:p>
    <w:p w:rsidR="00DD5662" w:rsidRDefault="00DD5662">
      <w:pPr>
        <w:pStyle w:val="ConsPlusNormal"/>
        <w:ind w:firstLine="540"/>
        <w:jc w:val="both"/>
      </w:pPr>
      <w:r>
        <w:t>сведения о применении регистрируемой контрольно-кассовой техники только при осуществлении расчетов с использованием электронных сре</w:t>
      </w:r>
      <w:proofErr w:type="gramStart"/>
      <w:r>
        <w:t>дств пл</w:t>
      </w:r>
      <w:proofErr w:type="gramEnd"/>
      <w:r>
        <w:t>атежа в сети "Интернет" (в случае регистрации контрольно-кассовой техники, предназначенной для использования только при осуществлении таких расчетов);</w:t>
      </w:r>
    </w:p>
    <w:p w:rsidR="00DD5662" w:rsidRDefault="00DD5662">
      <w:pPr>
        <w:pStyle w:val="ConsPlusNormal"/>
        <w:ind w:firstLine="540"/>
        <w:jc w:val="both"/>
      </w:pPr>
      <w:r>
        <w:t>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 выплате денежных сре</w:t>
      </w:r>
      <w:proofErr w:type="gramStart"/>
      <w:r>
        <w:t>дств в в</w:t>
      </w:r>
      <w:proofErr w:type="gramEnd"/>
      <w:r>
        <w:t>иде выигрыша при осуществлении деятельности по организации и проведению азартных игр (в случае регистрации контрольно-кассовой техники, предназначенной для использования при осуществлении такой деятельности).</w:t>
      </w:r>
    </w:p>
    <w:p w:rsidR="00DD5662" w:rsidRDefault="00DD5662">
      <w:pPr>
        <w:pStyle w:val="ConsPlusNormal"/>
        <w:ind w:firstLine="540"/>
        <w:jc w:val="both"/>
      </w:pPr>
      <w:r>
        <w:t>Уполномоченный орган вправе устанавливать дополнительные сведения, указание которых необходимо в заявлении о регистрации контрольно-кассовой техники.</w:t>
      </w:r>
    </w:p>
    <w:p w:rsidR="00DD5662" w:rsidRDefault="00DD5662">
      <w:pPr>
        <w:pStyle w:val="ConsPlusNormal"/>
        <w:ind w:firstLine="540"/>
        <w:jc w:val="both"/>
      </w:pPr>
      <w:bookmarkStart w:id="16" w:name="Par347"/>
      <w:bookmarkEnd w:id="16"/>
      <w:r>
        <w:t xml:space="preserve">3. При регистрации контрольно-кассовой техники пользователь записывает в фискальный </w:t>
      </w:r>
      <w:proofErr w:type="gramStart"/>
      <w:r>
        <w:t>накопитель</w:t>
      </w:r>
      <w:proofErr w:type="gramEnd"/>
      <w:r>
        <w:t xml:space="preserve">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отчета о регистрации, формирует отчет о регистрации и передает в налоговый орган сведения, содержащиеся в сформированном отчете о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налогового органа регистрационного номера. Датой подачи отчета в электронной форме считается дата его размещения в кабинете контрольно-кассовой техники либо его передачи оператору фискальных данных.</w:t>
      </w:r>
    </w:p>
    <w:p w:rsidR="00DD5662" w:rsidRDefault="00DD5662">
      <w:pPr>
        <w:pStyle w:val="ConsPlusNormal"/>
        <w:ind w:firstLine="540"/>
        <w:jc w:val="both"/>
      </w:pPr>
      <w:r>
        <w:t>Представленные пользователем в заявлении о регистрации контрольно-кассовой техники сведения вносятся налоговым органом в журнал учета и карточку регистрации контрольно-кассовой техники.</w:t>
      </w:r>
    </w:p>
    <w:p w:rsidR="00DD5662" w:rsidRDefault="00DD5662">
      <w:pPr>
        <w:pStyle w:val="ConsPlusNormal"/>
        <w:ind w:firstLine="540"/>
        <w:jc w:val="both"/>
      </w:pPr>
      <w:r>
        <w:t>При 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контрольно-кассовой техники.</w:t>
      </w:r>
    </w:p>
    <w:p w:rsidR="00DD5662" w:rsidRDefault="00DD5662">
      <w:pPr>
        <w:pStyle w:val="ConsPlusNormal"/>
        <w:ind w:firstLine="540"/>
        <w:jc w:val="both"/>
      </w:pPr>
      <w:r>
        <w:t>4. Заявление о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журнал учета и карточку регистрации контрольно-кассовой техники.</w:t>
      </w:r>
    </w:p>
    <w:p w:rsidR="00DD5662" w:rsidRDefault="00DD5662">
      <w:pPr>
        <w:pStyle w:val="ConsPlusNormal"/>
        <w:ind w:firstLine="540"/>
        <w:jc w:val="both"/>
      </w:pPr>
      <w:r>
        <w:t xml:space="preserve">В случае подачи заявления о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об изменении параметров регистрации контрольно-кассовой техники в связи с заменой фискального накопителя, сформированный контрольно-кассовой техникой при замене фискального накопителя с учетом </w:t>
      </w:r>
      <w:r>
        <w:lastRenderedPageBreak/>
        <w:t>положений пункта 14 настоящей статьи.</w:t>
      </w:r>
    </w:p>
    <w:p w:rsidR="00DD5662" w:rsidRDefault="00DD5662">
      <w:pPr>
        <w:pStyle w:val="ConsPlusNormal"/>
        <w:ind w:firstLine="540"/>
        <w:jc w:val="both"/>
      </w:pPr>
      <w:r>
        <w:t>В заявлении о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w:t>
      </w:r>
    </w:p>
    <w:p w:rsidR="00DD5662" w:rsidRDefault="00DD5662">
      <w:pPr>
        <w:pStyle w:val="ConsPlusNormal"/>
        <w:ind w:firstLine="540"/>
        <w:jc w:val="both"/>
      </w:pPr>
      <w:r>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p>
    <w:p w:rsidR="00DD5662" w:rsidRDefault="00DD5662">
      <w:pPr>
        <w:pStyle w:val="ConsPlusNormal"/>
        <w:ind w:firstLine="540"/>
        <w:jc w:val="both"/>
      </w:pPr>
      <w:r>
        <w:t>5. Заявление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rsidR="00DD5662" w:rsidRDefault="00DD5662">
      <w:pPr>
        <w:pStyle w:val="ConsPlusNormal"/>
        <w:ind w:firstLine="540"/>
        <w:jc w:val="both"/>
      </w:pPr>
      <w:r>
        <w:t>6. В заявлении о снятии контрольно-кассовой техники с регистрационного учета указываются следующие сведения:</w:t>
      </w:r>
    </w:p>
    <w:p w:rsidR="00DD5662" w:rsidRDefault="00DD5662">
      <w:pPr>
        <w:pStyle w:val="ConsPlusNormal"/>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DD5662" w:rsidRDefault="00DD5662">
      <w:pPr>
        <w:pStyle w:val="ConsPlusNormal"/>
        <w:ind w:firstLine="540"/>
        <w:jc w:val="both"/>
      </w:pPr>
      <w:r>
        <w:t>идентификационный номер налогоплательщика пользователя;</w:t>
      </w:r>
    </w:p>
    <w:p w:rsidR="00DD5662" w:rsidRDefault="00DD5662">
      <w:pPr>
        <w:pStyle w:val="ConsPlusNormal"/>
        <w:ind w:firstLine="540"/>
        <w:jc w:val="both"/>
      </w:pPr>
      <w:r>
        <w:t>наименование модели контрольно-кассовой техники;</w:t>
      </w:r>
    </w:p>
    <w:p w:rsidR="00DD5662" w:rsidRDefault="00DD5662">
      <w:pPr>
        <w:pStyle w:val="ConsPlusNormal"/>
        <w:ind w:firstLine="540"/>
        <w:jc w:val="both"/>
      </w:pPr>
      <w:r>
        <w:t>заводской номер экземпляра контрольно-кассовой техники, зарегистрированного в налоговом органе;</w:t>
      </w:r>
    </w:p>
    <w:p w:rsidR="00DD5662" w:rsidRDefault="00DD5662">
      <w:pPr>
        <w:pStyle w:val="ConsPlusNormal"/>
        <w:ind w:firstLine="540"/>
        <w:jc w:val="both"/>
      </w:pPr>
      <w:r>
        <w:t>сведения о случаях хищения или потери контрольно-кассовой техники (при наличии таких фактов).</w:t>
      </w:r>
    </w:p>
    <w:p w:rsidR="00DD5662" w:rsidRDefault="00DD5662">
      <w:pPr>
        <w:pStyle w:val="ConsPlusNormal"/>
        <w:ind w:firstLine="540"/>
        <w:jc w:val="both"/>
      </w:pPr>
      <w:r>
        <w:t xml:space="preserve">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в течение пяти рабочих дней </w:t>
      </w:r>
      <w:proofErr w:type="gramStart"/>
      <w:r>
        <w:t>с даты подачи</w:t>
      </w:r>
      <w:proofErr w:type="gramEnd"/>
      <w:r>
        <w:t xml:space="preserve"> соответствующего заявления.</w:t>
      </w:r>
    </w:p>
    <w:p w:rsidR="00DD5662" w:rsidRDefault="00DD5662">
      <w:pPr>
        <w:pStyle w:val="ConsPlusNormal"/>
        <w:ind w:firstLine="540"/>
        <w:jc w:val="both"/>
      </w:pPr>
      <w:r>
        <w:t>8. 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 Сведения, содержащиеся в сформированном отчете о закрытии фискального накопителя, передаются в налоговый орган вместе с заявлением о перерегистрации контрольно-кассовой техники в связи с заменой фискального накопителя или заявлением о снятии контрольно-кассовой техники с регистрационного учета, за исключением снятия с учета в случае утраты или хищения такой контрольно-кассовой техники.</w:t>
      </w:r>
    </w:p>
    <w:p w:rsidR="00DD5662" w:rsidRDefault="00DD5662">
      <w:pPr>
        <w:pStyle w:val="ConsPlusNormal"/>
        <w:ind w:firstLine="540"/>
        <w:jc w:val="both"/>
      </w:pPr>
      <w:r>
        <w:t>9. Карточка о снятии контрольно-кассовой техники с регистрационного учета должна содержать следующие обязательные сведения:</w:t>
      </w:r>
    </w:p>
    <w:p w:rsidR="00DD5662" w:rsidRDefault="00DD5662">
      <w:pPr>
        <w:pStyle w:val="ConsPlusNormal"/>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DD5662" w:rsidRDefault="00DD5662">
      <w:pPr>
        <w:pStyle w:val="ConsPlusNormal"/>
        <w:ind w:firstLine="540"/>
        <w:jc w:val="both"/>
      </w:pPr>
      <w:r>
        <w:t>идентификационный номер налогоплательщика пользователя;</w:t>
      </w:r>
    </w:p>
    <w:p w:rsidR="00DD5662" w:rsidRDefault="00DD5662">
      <w:pPr>
        <w:pStyle w:val="ConsPlusNormal"/>
        <w:ind w:firstLine="540"/>
        <w:jc w:val="both"/>
      </w:pPr>
      <w:r>
        <w:t>наименование модели контрольно-кассовой техники;</w:t>
      </w:r>
    </w:p>
    <w:p w:rsidR="00DD5662" w:rsidRDefault="00DD5662">
      <w:pPr>
        <w:pStyle w:val="ConsPlusNormal"/>
        <w:ind w:firstLine="540"/>
        <w:jc w:val="both"/>
      </w:pPr>
      <w:r>
        <w:t>заводской номер экземпляра контрольно-кассовой техники;</w:t>
      </w:r>
    </w:p>
    <w:p w:rsidR="00DD5662" w:rsidRDefault="00DD5662">
      <w:pPr>
        <w:pStyle w:val="ConsPlusNormal"/>
        <w:ind w:firstLine="540"/>
        <w:jc w:val="both"/>
      </w:pPr>
      <w:r>
        <w:t>дата снятия контрольно-кассовой техники с регистрационного учета.</w:t>
      </w:r>
    </w:p>
    <w:p w:rsidR="00DD5662" w:rsidRDefault="00DD5662">
      <w:pPr>
        <w:pStyle w:val="ConsPlusNormal"/>
        <w:ind w:firstLine="540"/>
        <w:jc w:val="both"/>
      </w:pPr>
      <w:r>
        <w:t xml:space="preserve">10. </w:t>
      </w:r>
      <w:proofErr w:type="gramStart"/>
      <w:r>
        <w:t>Сведения, содержащиеся в заявлении о регистрации контрольно-кассовой техники, перерегистрации контрольно-кассовой техники или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w:t>
      </w:r>
      <w:proofErr w:type="gramEnd"/>
      <w:r>
        <w:t>. Датой подачи указанных сведений в электронной форме считается дата размещения данных сведений в кабинете контрольно-кассовой техники либо их передачи оператору фискальных данных.</w:t>
      </w:r>
    </w:p>
    <w:p w:rsidR="00DD5662" w:rsidRDefault="00DD5662">
      <w:pPr>
        <w:pStyle w:val="ConsPlusNormal"/>
        <w:ind w:firstLine="540"/>
        <w:jc w:val="both"/>
      </w:pPr>
      <w:r>
        <w:t xml:space="preserve">11. Карточка регистрации контрольно-кассовой техники и карточка о снятии контрольно-кассовой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 Указанные карточки направляются пользователю в течение пяти рабочих дней </w:t>
      </w:r>
      <w:proofErr w:type="gramStart"/>
      <w:r>
        <w:t>с даты завершения</w:t>
      </w:r>
      <w:proofErr w:type="gramEnd"/>
      <w:r>
        <w:t xml:space="preserve"> регистрации, перерегистрации или снятия контрольно-кассовой техники с регистрационного учета.</w:t>
      </w:r>
    </w:p>
    <w:p w:rsidR="00DD5662" w:rsidRDefault="00DD5662">
      <w:pPr>
        <w:pStyle w:val="ConsPlusNormal"/>
        <w:ind w:firstLine="540"/>
        <w:jc w:val="both"/>
      </w:pPr>
      <w:r>
        <w:t>12.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DD5662" w:rsidRDefault="00DD5662">
      <w:pPr>
        <w:pStyle w:val="ConsPlusNormal"/>
        <w:ind w:firstLine="540"/>
        <w:jc w:val="both"/>
      </w:pPr>
      <w:r>
        <w:t xml:space="preserve">Пользователь, получивший карточку регистрации контрольно-кассовой техники или карточку о снятии </w:t>
      </w:r>
      <w:r>
        <w:lastRenderedPageBreak/>
        <w:t>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p>
    <w:p w:rsidR="00DD5662" w:rsidRDefault="00DD5662">
      <w:pPr>
        <w:pStyle w:val="ConsPlusNormal"/>
        <w:ind w:firstLine="540"/>
        <w:jc w:val="both"/>
      </w:pPr>
      <w:r>
        <w:t>13. 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DD5662" w:rsidRDefault="00DD5662">
      <w:pPr>
        <w:pStyle w:val="ConsPlusNormal"/>
        <w:ind w:firstLine="540"/>
        <w:jc w:val="both"/>
      </w:pPr>
      <w:bookmarkStart w:id="17" w:name="Par374"/>
      <w:bookmarkEnd w:id="17"/>
      <w:r>
        <w:t xml:space="preserve">14. </w:t>
      </w:r>
      <w:proofErr w:type="gramStart"/>
      <w:r>
        <w:t>Пользователи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налоговые органы вместе с</w:t>
      </w:r>
      <w:proofErr w:type="gramEnd"/>
      <w:r>
        <w:t xml:space="preserve"> заявлением о перерегистрации контрольно-кассовой техники или о снятии контрольно-кассовой техники с регистрационного учета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w:t>
      </w:r>
    </w:p>
    <w:p w:rsidR="00DD5662" w:rsidRDefault="00DD5662">
      <w:pPr>
        <w:pStyle w:val="ConsPlusNormal"/>
        <w:ind w:firstLine="540"/>
        <w:jc w:val="both"/>
      </w:pPr>
      <w:r>
        <w:t>15. В случае</w:t>
      </w:r>
      <w:proofErr w:type="gramStart"/>
      <w:r>
        <w:t>,</w:t>
      </w:r>
      <w:proofErr w:type="gramEnd"/>
      <w:r>
        <w:t xml:space="preserve"> если выявлена контрольно-кассовая техника, не соответствующая требованиям законодательства Российской Федерации о применении контрольно-кассовой техники, такая контрольно-кассовая техника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такой контрольно-кассовой техники в налоговом органе допускается в порядке, установленном пунктами 2 и 3 настоящей статьи, при условии устранения выявленных нарушений требований к такой контрольно-кассовой технике.</w:t>
      </w:r>
    </w:p>
    <w:p w:rsidR="00DD5662" w:rsidRDefault="00DD5662">
      <w:pPr>
        <w:pStyle w:val="ConsPlusNormal"/>
        <w:ind w:firstLine="540"/>
        <w:jc w:val="both"/>
      </w:pPr>
      <w:r>
        <w:t xml:space="preserve">16. 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одного месяца </w:t>
      </w:r>
      <w:proofErr w:type="gramStart"/>
      <w:r>
        <w:t>с даты</w:t>
      </w:r>
      <w:proofErr w:type="gramEnd"/>
      <w:r>
        <w:t xml:space="preserve">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w:t>
      </w:r>
    </w:p>
    <w:p w:rsidR="001B0DF6" w:rsidRDefault="00DD5662" w:rsidP="001B0DF6">
      <w:pPr>
        <w:pStyle w:val="ConsPlusNormal"/>
        <w:ind w:firstLine="540"/>
        <w:jc w:val="both"/>
        <w:rPr>
          <w:lang w:val="en-US"/>
        </w:rPr>
      </w:pPr>
      <w:r>
        <w:t>17. 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недостоверных сведений или сведений не в полном объеме.</w:t>
      </w:r>
    </w:p>
    <w:p w:rsidR="001B0DF6" w:rsidRDefault="001B0DF6" w:rsidP="001B0DF6">
      <w:pPr>
        <w:pStyle w:val="ConsPlusNormal"/>
        <w:ind w:firstLine="540"/>
        <w:jc w:val="both"/>
        <w:rPr>
          <w:lang w:val="en-US"/>
        </w:rPr>
      </w:pPr>
    </w:p>
    <w:p w:rsidR="00DD5662" w:rsidRDefault="001B0DF6" w:rsidP="001B0DF6">
      <w:pPr>
        <w:pStyle w:val="ConsPlusNormal"/>
        <w:ind w:firstLine="540"/>
        <w:jc w:val="both"/>
        <w:rPr>
          <w:sz w:val="2"/>
          <w:szCs w:val="2"/>
        </w:rPr>
      </w:pPr>
      <w:r>
        <w:rPr>
          <w:sz w:val="2"/>
          <w:szCs w:val="2"/>
        </w:rPr>
        <w:t xml:space="preserve"> </w:t>
      </w:r>
    </w:p>
    <w:p w:rsidR="00DD5662" w:rsidRDefault="00DD5662">
      <w:pPr>
        <w:pStyle w:val="ConsPlusNormal"/>
        <w:ind w:firstLine="540"/>
        <w:jc w:val="both"/>
        <w:outlineLvl w:val="0"/>
      </w:pPr>
      <w:r>
        <w:t>Статья 4.3. Порядок и условия применения контрольно-кассовой техники</w:t>
      </w:r>
    </w:p>
    <w:p w:rsidR="00DD5662" w:rsidRDefault="00DD5662">
      <w:pPr>
        <w:pStyle w:val="ConsPlusNormal"/>
        <w:ind w:firstLine="540"/>
        <w:jc w:val="both"/>
      </w:pPr>
    </w:p>
    <w:p w:rsidR="00DD5662" w:rsidRDefault="00DD5662">
      <w:pPr>
        <w:pStyle w:val="ConsPlusNormal"/>
        <w:ind w:firstLine="540"/>
        <w:jc w:val="both"/>
      </w:pPr>
      <w:r>
        <w:t>(</w:t>
      </w:r>
      <w:proofErr w:type="gramStart"/>
      <w:r>
        <w:t>введена</w:t>
      </w:r>
      <w:proofErr w:type="gramEnd"/>
      <w:r>
        <w:t xml:space="preserve"> Федеральным законом от 03.07.2016 N 290-ФЗ)</w:t>
      </w:r>
    </w:p>
    <w:p w:rsidR="00DD5662" w:rsidRDefault="00DD5662">
      <w:pPr>
        <w:pStyle w:val="ConsPlusNormal"/>
        <w:jc w:val="both"/>
      </w:pPr>
    </w:p>
    <w:p w:rsidR="00DD5662" w:rsidRDefault="00DD5662">
      <w:pPr>
        <w:pStyle w:val="ConsPlusNormal"/>
        <w:ind w:firstLine="540"/>
        <w:jc w:val="both"/>
      </w:pPr>
      <w:r>
        <w:t>1.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расчета, осуществляемого электронными средствами платежа в сети "Интернет".</w:t>
      </w:r>
    </w:p>
    <w:p w:rsidR="00DD5662" w:rsidRDefault="00DD5662">
      <w:pPr>
        <w:pStyle w:val="ConsPlusNormal"/>
        <w:ind w:firstLine="540"/>
        <w:jc w:val="both"/>
      </w:pPr>
      <w:r>
        <w:t>Контрольно-кассовая техника, предназначенная для применения только при осуществлении расчетов электронными средствами платежа в сети "Интернет", применяется только при указанных расчетах.</w:t>
      </w:r>
    </w:p>
    <w:p w:rsidR="00DD5662" w:rsidRDefault="00DD5662">
      <w:pPr>
        <w:pStyle w:val="ConsPlusNormal"/>
        <w:ind w:firstLine="540"/>
        <w:jc w:val="both"/>
      </w:pPr>
      <w:r>
        <w:t>Автоматизированные системы для бланков строгой отчетности применяются только для осуществления расчетов при оказании услуг.</w:t>
      </w:r>
    </w:p>
    <w:p w:rsidR="00DD5662" w:rsidRDefault="00DD5662">
      <w:pPr>
        <w:pStyle w:val="ConsPlusNormal"/>
        <w:ind w:firstLine="540"/>
        <w:jc w:val="both"/>
      </w:pPr>
      <w:r>
        <w:t>2.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p>
    <w:p w:rsidR="00DD5662" w:rsidRDefault="00DD5662">
      <w:pPr>
        <w:pStyle w:val="ConsPlusNormal"/>
        <w:ind w:firstLine="540"/>
        <w:jc w:val="both"/>
      </w:pPr>
      <w:r>
        <w:t xml:space="preserve">3. </w:t>
      </w:r>
      <w:proofErr w:type="gramStart"/>
      <w:r>
        <w:t>Фискальный документ сразу после его формирования направляется контрольно-кассовой техникой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w:t>
      </w:r>
      <w:proofErr w:type="gramEnd"/>
      <w:r>
        <w:t xml:space="preserve"> При неполучении подтверждения оператора 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w:t>
      </w:r>
    </w:p>
    <w:p w:rsidR="00DD5662" w:rsidRDefault="00DD5662">
      <w:pPr>
        <w:pStyle w:val="ConsPlusNormal"/>
        <w:ind w:firstLine="540"/>
        <w:jc w:val="both"/>
      </w:pPr>
      <w:r>
        <w:t xml:space="preserve">4.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w:t>
      </w:r>
      <w:r>
        <w:lastRenderedPageBreak/>
        <w:t>позднее формирования отчета о закрытии смены.</w:t>
      </w:r>
    </w:p>
    <w:p w:rsidR="00DD5662" w:rsidRDefault="00DD5662">
      <w:pPr>
        <w:pStyle w:val="ConsPlusNormal"/>
        <w:ind w:firstLine="540"/>
        <w:jc w:val="both"/>
      </w:pPr>
      <w:r>
        <w:t xml:space="preserve">5. </w:t>
      </w:r>
      <w:proofErr w:type="gramStart"/>
      <w:r>
        <w:t>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формируется отчет об изменении параметров регистрации, и все сформированные фискальные документы, по которым не были получены подтверждения оператора фискальных данных, передаются оператору фискальных данных, за исключением случая, указанного в</w:t>
      </w:r>
      <w:proofErr w:type="gramEnd"/>
      <w:r>
        <w:t xml:space="preserve"> </w:t>
      </w:r>
      <w:proofErr w:type="gramStart"/>
      <w:r>
        <w:t>пункте</w:t>
      </w:r>
      <w:proofErr w:type="gramEnd"/>
      <w:r>
        <w:t xml:space="preserve"> 7 статьи 2 настоящего Федерального закона.</w:t>
      </w:r>
    </w:p>
    <w:p w:rsidR="00DD5662" w:rsidRDefault="00DD5662">
      <w:pPr>
        <w:pStyle w:val="ConsPlusNormal"/>
        <w:ind w:firstLine="540"/>
        <w:jc w:val="both"/>
      </w:pPr>
      <w:bookmarkStart w:id="18" w:name="Par394"/>
      <w:bookmarkEnd w:id="18"/>
      <w:r>
        <w:t>6. 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а также контрольно-кассовой техникой размещаются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w:t>
      </w:r>
    </w:p>
    <w:p w:rsidR="00DD5662" w:rsidRDefault="00DD5662">
      <w:pPr>
        <w:pStyle w:val="ConsPlusNormal"/>
        <w:ind w:firstLine="540"/>
        <w:jc w:val="both"/>
      </w:pPr>
      <w:r>
        <w:t>7. 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(симметричного криптографического алгоритма).</w:t>
      </w:r>
    </w:p>
    <w:p w:rsidR="00DD5662" w:rsidRDefault="00DD5662">
      <w:pPr>
        <w:pStyle w:val="ConsPlusNormal"/>
        <w:ind w:firstLine="540"/>
        <w:jc w:val="both"/>
      </w:pPr>
      <w:r>
        <w:t>Ключ документов и ключ сообщений, применяемые в фискальном накопителе, должны быть уникальными для каждого фискального накопителя.</w:t>
      </w:r>
    </w:p>
    <w:p w:rsidR="00DD5662" w:rsidRDefault="00DD5662">
      <w:pPr>
        <w:pStyle w:val="ConsPlusNormal"/>
        <w:ind w:firstLine="540"/>
        <w:jc w:val="both"/>
      </w:pPr>
      <w:r>
        <w:t xml:space="preserve">8. 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документа, содержащего копию </w:t>
      </w:r>
      <w:proofErr w:type="gramStart"/>
      <w:r>
        <w:t>мастер-ключа</w:t>
      </w:r>
      <w:proofErr w:type="gramEnd"/>
      <w:r>
        <w:t>, который применялся при изготовлении ключа документа, содержащегося в фискальном накопителе (далее - мастер-ключ документа).</w:t>
      </w:r>
    </w:p>
    <w:p w:rsidR="00DD5662" w:rsidRDefault="00DD5662">
      <w:pPr>
        <w:pStyle w:val="ConsPlusNormal"/>
        <w:ind w:firstLine="540"/>
        <w:jc w:val="both"/>
      </w:pPr>
      <w:r>
        <w:t xml:space="preserve">Средство проверки фискального признака документа должно позволять с использованием </w:t>
      </w:r>
      <w:proofErr w:type="gramStart"/>
      <w:r>
        <w:t>мастер-ключа</w:t>
      </w:r>
      <w:proofErr w:type="gramEnd"/>
      <w:r>
        <w:t xml:space="preserve">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p>
    <w:p w:rsidR="00DD5662" w:rsidRDefault="00DD5662">
      <w:pPr>
        <w:pStyle w:val="ConsPlusNormal"/>
        <w:ind w:firstLine="540"/>
        <w:jc w:val="both"/>
      </w:pPr>
      <w:r>
        <w:t xml:space="preserve">9. Проверка достоверности фискальных данных, защищенных фискальным признаком сообщения, сформированным фискальным накопителем, должна осуществляться с использованием средства проверки фискальных признаков сообщения, содержащих копию </w:t>
      </w:r>
      <w:proofErr w:type="gramStart"/>
      <w:r>
        <w:t>мастер-ключа</w:t>
      </w:r>
      <w:proofErr w:type="gramEnd"/>
      <w:r>
        <w:t>, который применялся при изготовлении ключа сообщения, содержащегося в фискальном накопителе (далее - мастер-ключ сообщения).</w:t>
      </w:r>
    </w:p>
    <w:p w:rsidR="00DD5662" w:rsidRDefault="00DD5662">
      <w:pPr>
        <w:pStyle w:val="ConsPlusNormal"/>
        <w:ind w:firstLine="540"/>
        <w:jc w:val="both"/>
      </w:pPr>
      <w:r>
        <w:t xml:space="preserve">Средство проверки фискального признака сообщения должно позволять с использованием </w:t>
      </w:r>
      <w:proofErr w:type="gramStart"/>
      <w:r>
        <w:t>мастер-ключа</w:t>
      </w:r>
      <w:proofErr w:type="gramEnd"/>
      <w:r>
        <w:t xml:space="preserve"> сообщения сформировать ключ сообщения, идентичный (симметричный) ключу 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p>
    <w:p w:rsidR="00DD5662" w:rsidRDefault="00DD5662">
      <w:pPr>
        <w:pStyle w:val="ConsPlusNormal"/>
        <w:ind w:firstLine="540"/>
        <w:jc w:val="both"/>
      </w:pPr>
      <w:r>
        <w:t xml:space="preserve">10. Формирование фискального признака оператора средством формирования фискального 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w:t>
      </w:r>
      <w:proofErr w:type="gramStart"/>
      <w:r>
        <w:t>мастер-ключа</w:t>
      </w:r>
      <w:proofErr w:type="gramEnd"/>
      <w:r>
        <w:t xml:space="preserve"> фискального признака оператора (далее - мастер-ключ оператора), содержащегося в этом средстве формирования фискального признака.</w:t>
      </w:r>
    </w:p>
    <w:p w:rsidR="00DD5662" w:rsidRDefault="00DD5662">
      <w:pPr>
        <w:pStyle w:val="ConsPlusNormal"/>
        <w:ind w:firstLine="540"/>
        <w:jc w:val="both"/>
      </w:pPr>
      <w:r>
        <w:t>11. 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оператора, позволяющий сформировать ключ оператора, с использованием которого был сформирован этот фискальный признак оператора.</w:t>
      </w:r>
    </w:p>
    <w:p w:rsidR="00DD5662" w:rsidRDefault="00DD5662">
      <w:pPr>
        <w:pStyle w:val="ConsPlusNormal"/>
        <w:ind w:firstLine="540"/>
        <w:jc w:val="both"/>
      </w:pPr>
      <w:r>
        <w:t xml:space="preserve">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w:t>
      </w:r>
      <w:proofErr w:type="gramStart"/>
      <w:r>
        <w:t>мастер-ключа</w:t>
      </w:r>
      <w:proofErr w:type="gramEnd"/>
      <w:r>
        <w:t xml:space="preserve"> сообщения, содержащегося в этом средстве формирования фискального признака.</w:t>
      </w:r>
    </w:p>
    <w:p w:rsidR="00DD5662" w:rsidRDefault="00DD5662">
      <w:pPr>
        <w:pStyle w:val="ConsPlusNormal"/>
        <w:ind w:firstLine="540"/>
        <w:jc w:val="both"/>
      </w:pPr>
      <w:r>
        <w:t>12. 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p>
    <w:p w:rsidR="00DD5662" w:rsidRDefault="00DD5662">
      <w:pPr>
        <w:pStyle w:val="ConsPlusNormal"/>
        <w:ind w:firstLine="540"/>
        <w:jc w:val="both"/>
      </w:pPr>
      <w:r>
        <w:t>13. Уполномоченный орган по согласованию с федеральным органом исполнительной власти в области обеспечения безопасности вправе устанавливать дополнительные правила формирования фискальных признаков, а также проверки достоверности фискальных документов.</w:t>
      </w:r>
    </w:p>
    <w:p w:rsidR="00DD5662" w:rsidRDefault="00DD5662">
      <w:pPr>
        <w:pStyle w:val="ConsPlusNormal"/>
        <w:ind w:firstLine="540"/>
        <w:jc w:val="both"/>
      </w:pPr>
      <w:r>
        <w:t>14.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rsidR="00DD5662" w:rsidRDefault="00DD5662">
      <w:pPr>
        <w:pStyle w:val="ConsPlusNormal"/>
        <w:jc w:val="both"/>
      </w:pPr>
    </w:p>
    <w:p w:rsidR="00DD5662" w:rsidRDefault="00DD5662">
      <w:pPr>
        <w:pStyle w:val="ConsPlusNormal"/>
        <w:ind w:firstLine="540"/>
        <w:jc w:val="both"/>
        <w:outlineLvl w:val="0"/>
      </w:pPr>
      <w:r>
        <w:lastRenderedPageBreak/>
        <w:t>Статья 4.4. Разрешение на обработку фискальных данных</w:t>
      </w:r>
    </w:p>
    <w:p w:rsidR="00DD5662" w:rsidRDefault="00DD5662">
      <w:pPr>
        <w:pStyle w:val="ConsPlusNormal"/>
        <w:ind w:firstLine="540"/>
        <w:jc w:val="both"/>
      </w:pPr>
    </w:p>
    <w:p w:rsidR="00DD5662" w:rsidRDefault="00DD5662">
      <w:pPr>
        <w:pStyle w:val="ConsPlusNormal"/>
        <w:ind w:firstLine="540"/>
        <w:jc w:val="both"/>
      </w:pPr>
      <w:r>
        <w:t>(</w:t>
      </w:r>
      <w:proofErr w:type="gramStart"/>
      <w:r>
        <w:t>введена</w:t>
      </w:r>
      <w:proofErr w:type="gramEnd"/>
      <w:r>
        <w:t xml:space="preserve"> Федеральным законом от 03.07.2016 N 290-ФЗ)</w:t>
      </w:r>
    </w:p>
    <w:p w:rsidR="00DD5662" w:rsidRDefault="00DD5662">
      <w:pPr>
        <w:pStyle w:val="ConsPlusNormal"/>
        <w:jc w:val="both"/>
      </w:pPr>
    </w:p>
    <w:p w:rsidR="00DD5662" w:rsidRDefault="00DD5662">
      <w:pPr>
        <w:pStyle w:val="ConsPlusNormal"/>
        <w:ind w:firstLine="540"/>
        <w:jc w:val="both"/>
      </w:pPr>
      <w:bookmarkStart w:id="19" w:name="Par412"/>
      <w:bookmarkEnd w:id="19"/>
      <w:r>
        <w:t>1.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w:t>
      </w:r>
    </w:p>
    <w:p w:rsidR="00DD5662" w:rsidRDefault="00DD5662">
      <w:pPr>
        <w:pStyle w:val="ConsPlusNormal"/>
        <w:ind w:firstLine="540"/>
        <w:jc w:val="both"/>
      </w:pPr>
      <w:proofErr w:type="gramStart"/>
      <w:r>
        <w:t>Указанный в абзаце первом настоящего пункта срок может быть продлен на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roofErr w:type="gramEnd"/>
      <w:r>
        <w:t>.</w:t>
      </w:r>
    </w:p>
    <w:p w:rsidR="00DD5662" w:rsidRDefault="00DD5662">
      <w:pPr>
        <w:pStyle w:val="ConsPlusNormal"/>
        <w:ind w:firstLine="540"/>
        <w:jc w:val="both"/>
      </w:pPr>
      <w:r>
        <w:t>2. Заявление соискателя разрешения на обработку фискальных данных должно содержать следующие обязательные сведения:</w:t>
      </w:r>
    </w:p>
    <w:p w:rsidR="00DD5662" w:rsidRDefault="00DD5662">
      <w:pPr>
        <w:pStyle w:val="ConsPlusNormal"/>
        <w:ind w:firstLine="540"/>
        <w:jc w:val="both"/>
      </w:pPr>
      <w:r>
        <w:t>полное наименование организации;</w:t>
      </w:r>
    </w:p>
    <w:p w:rsidR="001B0DF6" w:rsidRDefault="00DD5662" w:rsidP="001B0DF6">
      <w:pPr>
        <w:pStyle w:val="ConsPlusNormal"/>
        <w:ind w:firstLine="540"/>
        <w:jc w:val="both"/>
        <w:rPr>
          <w:lang w:val="en-US"/>
        </w:rPr>
      </w:pPr>
      <w:r>
        <w:t>идентификационный номер налогоплательщика;</w:t>
      </w:r>
    </w:p>
    <w:p w:rsidR="00DD5662" w:rsidRDefault="00DD5662" w:rsidP="001B0DF6">
      <w:pPr>
        <w:pStyle w:val="ConsPlusNormal"/>
        <w:ind w:firstLine="540"/>
        <w:jc w:val="both"/>
      </w:pPr>
      <w:r>
        <w:t>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w:t>
      </w:r>
    </w:p>
    <w:p w:rsidR="00DD5662" w:rsidRDefault="00DD5662">
      <w:pPr>
        <w:pStyle w:val="ConsPlusNormal"/>
        <w:ind w:firstLine="540"/>
        <w:jc w:val="both"/>
      </w:pPr>
      <w:proofErr w:type="gramStart"/>
      <w:r>
        <w:t>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w:t>
      </w:r>
      <w:proofErr w:type="gramEnd"/>
    </w:p>
    <w:p w:rsidR="00DD5662" w:rsidRDefault="00DD5662" w:rsidP="001B0DF6">
      <w:pPr>
        <w:pStyle w:val="ConsPlusNormal"/>
        <w:ind w:firstLine="540"/>
        <w:jc w:val="both"/>
        <w:rPr>
          <w:sz w:val="2"/>
          <w:szCs w:val="2"/>
        </w:rPr>
      </w:pPr>
      <w:r>
        <w:t xml:space="preserve">даты и номера выписок из заключений </w:t>
      </w:r>
      <w:proofErr w:type="gramStart"/>
      <w:r>
        <w:t>экспертизы результатов оценки влияния технических средств соискателя разрешения</w:t>
      </w:r>
      <w:proofErr w:type="gramEnd"/>
      <w:r>
        <w:t xml:space="preserve">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разрешения, выданных федеральным органом исполнительной власти в области обеспечения безопасности.</w:t>
      </w:r>
      <w:r w:rsidR="001B0DF6">
        <w:rPr>
          <w:sz w:val="2"/>
          <w:szCs w:val="2"/>
        </w:rPr>
        <w:t xml:space="preserve"> </w:t>
      </w:r>
    </w:p>
    <w:p w:rsidR="00DD5662" w:rsidRDefault="00DD5662">
      <w:pPr>
        <w:pStyle w:val="ConsPlusNormal"/>
        <w:ind w:firstLine="540"/>
        <w:jc w:val="both"/>
      </w:pPr>
      <w:r>
        <w:t>К заявлению прилагается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DD5662" w:rsidRDefault="00DD5662">
      <w:pPr>
        <w:pStyle w:val="ConsPlusNormal"/>
        <w:ind w:firstLine="540"/>
        <w:jc w:val="both"/>
      </w:pPr>
      <w:bookmarkStart w:id="20" w:name="Par429"/>
      <w:bookmarkEnd w:id="20"/>
      <w:r>
        <w:t>3. Уполномоченный орган получает от федерального органа исполнительной власти в области обеспечения безопасности сведения, содержащиеся в заключени</w:t>
      </w:r>
      <w:proofErr w:type="gramStart"/>
      <w:r>
        <w:t>и</w:t>
      </w:r>
      <w:proofErr w:type="gramEnd"/>
      <w:r>
        <w:t xml:space="preserve">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p>
    <w:p w:rsidR="00DD5662" w:rsidRDefault="00DD5662">
      <w:pPr>
        <w:pStyle w:val="ConsPlusNormal"/>
        <w:ind w:firstLine="540"/>
        <w:jc w:val="both"/>
      </w:pPr>
      <w:r>
        <w:t>Указанные в абзаце первом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rsidR="00DD5662" w:rsidRDefault="00DD5662">
      <w:pPr>
        <w:pStyle w:val="ConsPlusNormal"/>
        <w:ind w:firstLine="540"/>
        <w:jc w:val="both"/>
      </w:pPr>
      <w:r>
        <w:t>4. 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DD5662" w:rsidRDefault="00DD5662">
      <w:pPr>
        <w:pStyle w:val="ConsPlusNormal"/>
        <w:ind w:firstLine="540"/>
        <w:jc w:val="both"/>
      </w:pPr>
      <w:r>
        <w:t>5. Уполномоченный орган отказывает соискателю разрешения на обработку фискальных 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DD5662" w:rsidRDefault="00DD5662">
      <w:pPr>
        <w:pStyle w:val="ConsPlusNormal"/>
        <w:ind w:firstLine="540"/>
        <w:jc w:val="both"/>
      </w:pPr>
      <w:r>
        <w:t>6. 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p>
    <w:p w:rsidR="00DD5662" w:rsidRDefault="00DD5662">
      <w:pPr>
        <w:pStyle w:val="ConsPlusNormal"/>
        <w:ind w:firstLine="540"/>
        <w:jc w:val="both"/>
      </w:pPr>
      <w:r>
        <w:t>Разрешение на обработку фискальных данных должно содержать следующие обязательные сведения:</w:t>
      </w:r>
    </w:p>
    <w:p w:rsidR="00DD5662" w:rsidRDefault="00DD5662">
      <w:pPr>
        <w:pStyle w:val="ConsPlusNormal"/>
        <w:ind w:firstLine="540"/>
        <w:jc w:val="both"/>
      </w:pPr>
      <w:r>
        <w:lastRenderedPageBreak/>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rsidR="00DD5662" w:rsidRDefault="00DD5662">
      <w:pPr>
        <w:pStyle w:val="ConsPlusNormal"/>
        <w:ind w:firstLine="540"/>
        <w:jc w:val="both"/>
      </w:pPr>
      <w:r>
        <w:t>дата выдачи разрешения.</w:t>
      </w:r>
    </w:p>
    <w:p w:rsidR="00DD5662" w:rsidRDefault="00DD5662">
      <w:pPr>
        <w:pStyle w:val="ConsPlusNormal"/>
        <w:ind w:firstLine="540"/>
        <w:jc w:val="both"/>
      </w:pPr>
      <w:r>
        <w:t>7. При изменении сведений, указанных в заявлении соискателя разрешения на обработку фискальных данных, такой оператор фискальных данных обязан в течение трех рабочих дней уведомить о таком изменении уполномоченный орган.</w:t>
      </w:r>
    </w:p>
    <w:p w:rsidR="00DD5662" w:rsidRDefault="00DD5662">
      <w:pPr>
        <w:pStyle w:val="ConsPlusNormal"/>
        <w:ind w:firstLine="540"/>
        <w:jc w:val="both"/>
      </w:pPr>
      <w:r>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rsidR="00DD5662" w:rsidRDefault="00DD5662">
      <w:pPr>
        <w:pStyle w:val="ConsPlusNormal"/>
        <w:ind w:firstLine="540"/>
        <w:jc w:val="both"/>
      </w:pPr>
      <w:proofErr w:type="gramStart"/>
      <w:r>
        <w:t>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w:t>
      </w:r>
      <w:proofErr w:type="gramEnd"/>
      <w:r>
        <w:t xml:space="preserve"> Датой подачи уведомления в электронной форме считается дата размещения указанных сведений в кабинете контрольно-кассовой техники.</w:t>
      </w:r>
    </w:p>
    <w:p w:rsidR="00DD5662" w:rsidRDefault="00DD5662">
      <w:pPr>
        <w:pStyle w:val="ConsPlusNormal"/>
        <w:ind w:firstLine="540"/>
        <w:jc w:val="both"/>
      </w:pPr>
      <w:r>
        <w:t>8. Уполномоченный орган аннулирует разрешение на обработку фискальных данных в случае:</w:t>
      </w:r>
    </w:p>
    <w:p w:rsidR="00DD5662" w:rsidRDefault="00DD5662">
      <w:pPr>
        <w:pStyle w:val="ConsPlusNormal"/>
        <w:ind w:firstLine="540"/>
        <w:jc w:val="both"/>
      </w:pPr>
      <w:bookmarkStart w:id="21" w:name="Par441"/>
      <w:bookmarkEnd w:id="21"/>
      <w:r>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p>
    <w:p w:rsidR="00DD5662" w:rsidRDefault="00DD5662">
      <w:pPr>
        <w:pStyle w:val="ConsPlusNormal"/>
        <w:ind w:firstLine="540"/>
        <w:jc w:val="both"/>
      </w:pPr>
      <w:bookmarkStart w:id="22" w:name="Par442"/>
      <w:bookmarkEnd w:id="22"/>
      <w:r>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rsidR="00DD5662" w:rsidRDefault="00DD5662">
      <w:pPr>
        <w:pStyle w:val="ConsPlusNormal"/>
        <w:ind w:firstLine="540"/>
        <w:jc w:val="both"/>
      </w:pPr>
      <w:r>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DD5662" w:rsidRDefault="00DD5662">
      <w:pPr>
        <w:pStyle w:val="ConsPlusNormal"/>
        <w:ind w:firstLine="540"/>
        <w:jc w:val="both"/>
      </w:pPr>
      <w:r>
        <w:t>подачи оператором фискальных данных заявления об аннулировании разрешения на обработку фискальных данных;</w:t>
      </w:r>
    </w:p>
    <w:p w:rsidR="00DD5662" w:rsidRDefault="00DD5662">
      <w:pPr>
        <w:pStyle w:val="ConsPlusNormal"/>
        <w:ind w:firstLine="540"/>
        <w:jc w:val="both"/>
      </w:pPr>
      <w:proofErr w:type="gramStart"/>
      <w:r>
        <w:t>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ответственности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предусмотренного</w:t>
      </w:r>
      <w:proofErr w:type="gramEnd"/>
      <w:r>
        <w:t xml:space="preserve"> пунктом 1 настоящей статьи.</w:t>
      </w:r>
    </w:p>
    <w:p w:rsidR="00DD5662" w:rsidRDefault="00DD5662">
      <w:pPr>
        <w:pStyle w:val="ConsPlusNormal"/>
        <w:ind w:firstLine="540"/>
        <w:jc w:val="both"/>
      </w:pPr>
      <w:r>
        <w:t>9. 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DD5662" w:rsidRDefault="00DD5662">
      <w:pPr>
        <w:pStyle w:val="ConsPlusNormal"/>
        <w:ind w:firstLine="540"/>
        <w:jc w:val="both"/>
      </w:pPr>
      <w:bookmarkStart w:id="23" w:name="Par447"/>
      <w:bookmarkEnd w:id="23"/>
      <w:r>
        <w:t xml:space="preserve">10. Если разрешение на обработку фискальных данных аннулировано на основании абзаца первого настоящего пункта, организация вправе подать заявление о получении нового разрешения на обработку фискальных данных не ранее чем по истечении одного года </w:t>
      </w:r>
      <w:proofErr w:type="gramStart"/>
      <w:r>
        <w:t>с даты принятия</w:t>
      </w:r>
      <w:proofErr w:type="gramEnd"/>
      <w:r>
        <w:t xml:space="preserve"> решения об аннулировании.</w:t>
      </w:r>
    </w:p>
    <w:p w:rsidR="00DD5662" w:rsidRDefault="00DD5662">
      <w:pPr>
        <w:pStyle w:val="ConsPlusNormal"/>
        <w:ind w:firstLine="540"/>
        <w:jc w:val="both"/>
      </w:pPr>
      <w:r>
        <w:t>11. Решение об аннулировании разрешения на обработку фискальных данных должно содержать следующие обязательные сведения:</w:t>
      </w:r>
    </w:p>
    <w:p w:rsidR="00DD5662" w:rsidRDefault="00DD5662">
      <w:pPr>
        <w:pStyle w:val="ConsPlusNormal"/>
        <w:ind w:firstLine="540"/>
        <w:jc w:val="both"/>
      </w:pPr>
      <w:r>
        <w:t>полное наименование и идентификационный номер налогоплательщика, присвоенный оператору фискальных данных, в отношении которого принято такое решение;</w:t>
      </w:r>
    </w:p>
    <w:p w:rsidR="00DD5662" w:rsidRDefault="00DD5662">
      <w:pPr>
        <w:pStyle w:val="ConsPlusNormal"/>
        <w:ind w:firstLine="540"/>
        <w:jc w:val="both"/>
      </w:pPr>
      <w:r>
        <w:t>дата принятия решения;</w:t>
      </w:r>
    </w:p>
    <w:p w:rsidR="00DD5662" w:rsidRDefault="00DD5662">
      <w:pPr>
        <w:pStyle w:val="ConsPlusNormal"/>
        <w:ind w:firstLine="540"/>
        <w:jc w:val="both"/>
      </w:pPr>
      <w:r>
        <w:t>дата прекращения действия разрешения на обработку фискальных данных;</w:t>
      </w:r>
    </w:p>
    <w:p w:rsidR="00DD5662" w:rsidRDefault="00DD5662">
      <w:pPr>
        <w:pStyle w:val="ConsPlusNormal"/>
        <w:ind w:firstLine="540"/>
        <w:jc w:val="both"/>
      </w:pPr>
      <w:r>
        <w:t>срок уничтожения базы фискальных данных и ее резервных копий.</w:t>
      </w:r>
    </w:p>
    <w:p w:rsidR="00DD5662" w:rsidRDefault="00DD5662">
      <w:pPr>
        <w:pStyle w:val="ConsPlusNormal"/>
        <w:ind w:firstLine="540"/>
        <w:jc w:val="both"/>
      </w:pPr>
      <w:r>
        <w:t xml:space="preserve">12. Решение об аннулировании разрешения на обработку фискальных данных направляется уполномоченным органом в течение трех рабочих дней </w:t>
      </w:r>
      <w:proofErr w:type="gramStart"/>
      <w:r>
        <w:t>с даты принятия</w:t>
      </w:r>
      <w:proofErr w:type="gramEnd"/>
      <w:r>
        <w:t xml:space="preserve"> решения лицу, 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rsidR="00DD5662" w:rsidRDefault="00DD5662">
      <w:pPr>
        <w:pStyle w:val="ConsPlusNormal"/>
        <w:ind w:firstLine="540"/>
        <w:jc w:val="both"/>
      </w:pPr>
      <w:r>
        <w:t>13. 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фискальных данных.</w:t>
      </w:r>
    </w:p>
    <w:p w:rsidR="00DD5662" w:rsidRDefault="00DD5662">
      <w:pPr>
        <w:pStyle w:val="ConsPlusNormal"/>
        <w:jc w:val="both"/>
      </w:pPr>
    </w:p>
    <w:p w:rsidR="00DD5662" w:rsidRDefault="00DD5662">
      <w:pPr>
        <w:pStyle w:val="ConsPlusNormal"/>
        <w:ind w:firstLine="540"/>
        <w:jc w:val="both"/>
        <w:outlineLvl w:val="0"/>
      </w:pPr>
      <w:r>
        <w:t>Статья 4.5. Требования к соискателю разрешения на обработку фискальных данных, оператору фискальных данных. Обязанности оператора фискальных данных</w:t>
      </w:r>
    </w:p>
    <w:p w:rsidR="00DD5662" w:rsidRDefault="00DD5662">
      <w:pPr>
        <w:pStyle w:val="ConsPlusNormal"/>
        <w:ind w:firstLine="540"/>
        <w:jc w:val="both"/>
      </w:pPr>
    </w:p>
    <w:p w:rsidR="00DD5662" w:rsidRDefault="00DD5662">
      <w:pPr>
        <w:pStyle w:val="ConsPlusNormal"/>
        <w:ind w:firstLine="540"/>
        <w:jc w:val="both"/>
      </w:pPr>
      <w:r>
        <w:lastRenderedPageBreak/>
        <w:t>(</w:t>
      </w:r>
      <w:proofErr w:type="gramStart"/>
      <w:r>
        <w:t>введена</w:t>
      </w:r>
      <w:proofErr w:type="gramEnd"/>
      <w:r>
        <w:t xml:space="preserve"> Федеральным законом от 03.07.2016 N 290-ФЗ)</w:t>
      </w:r>
    </w:p>
    <w:p w:rsidR="00DD5662" w:rsidRDefault="00DD5662">
      <w:pPr>
        <w:pStyle w:val="ConsPlusNormal"/>
        <w:jc w:val="both"/>
      </w:pPr>
    </w:p>
    <w:p w:rsidR="00DD5662" w:rsidRDefault="00DD5662">
      <w:pPr>
        <w:pStyle w:val="ConsPlusNormal"/>
        <w:ind w:firstLine="540"/>
        <w:jc w:val="both"/>
      </w:pPr>
      <w:r>
        <w:t>1.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p>
    <w:p w:rsidR="00DD5662" w:rsidRDefault="00DD5662">
      <w:pPr>
        <w:pStyle w:val="ConsPlusNormal"/>
        <w:ind w:firstLine="540"/>
        <w:jc w:val="both"/>
      </w:pPr>
      <w:r>
        <w:t>иметь экспертное заключение о соответствии технических средств, позволяющих осуществлять обработку фискальных данных, требованиям законодательства Российской Федерации о применении контрольно-кассовой техники;</w:t>
      </w:r>
    </w:p>
    <w:p w:rsidR="00DD5662" w:rsidRDefault="00DD5662">
      <w:pPr>
        <w:pStyle w:val="ConsPlusNormal"/>
        <w:ind w:firstLine="540"/>
        <w:jc w:val="both"/>
      </w:pPr>
      <w:r>
        <w:t xml:space="preserve">иметь лицензии на осуществление деятельности по оказанию </w:t>
      </w:r>
      <w:proofErr w:type="spellStart"/>
      <w:r>
        <w:t>телематических</w:t>
      </w:r>
      <w:proofErr w:type="spellEnd"/>
      <w:r>
        <w:t xml:space="preserve"> услуг связи и деятельности по технической защите конфиденциальной информации;</w:t>
      </w:r>
    </w:p>
    <w:p w:rsidR="00DD5662" w:rsidRDefault="00DD5662">
      <w:pPr>
        <w:pStyle w:val="ConsPlusNormal"/>
        <w:ind w:firstLine="540"/>
        <w:jc w:val="both"/>
      </w:pPr>
      <w:r>
        <w:t xml:space="preserve">иметь на праве собственности или праве </w:t>
      </w:r>
      <w:proofErr w:type="gramStart"/>
      <w:r>
        <w:t>аренды</w:t>
      </w:r>
      <w:proofErr w:type="gramEnd"/>
      <w:r>
        <w:t xml:space="preserve"> размещенные на территории Российской Федерации объекты недвижимости (здания, сооружения, помещения), в которых размещаются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p>
    <w:p w:rsidR="00DD5662" w:rsidRDefault="00DD5662">
      <w:pPr>
        <w:pStyle w:val="ConsPlusNormal"/>
        <w:ind w:firstLine="540"/>
        <w:jc w:val="both"/>
      </w:pPr>
      <w:r>
        <w:t>2. Оператор фискальных данных обязан:</w:t>
      </w:r>
    </w:p>
    <w:p w:rsidR="00DD5662" w:rsidRDefault="00DD5662">
      <w:pPr>
        <w:pStyle w:val="ConsPlusNormal"/>
        <w:ind w:firstLine="540"/>
        <w:jc w:val="both"/>
      </w:pPr>
      <w:r>
        <w:t>самостоятельно и на постоянной основе осуществлять обработку фискальных данных в режиме реального времени в порядке, установленном законодательством Российской Федерации о применении контрольно-кассовой техники;</w:t>
      </w:r>
    </w:p>
    <w:p w:rsidR="00DD5662" w:rsidRDefault="00DD5662">
      <w:pPr>
        <w:pStyle w:val="ConsPlusNormal"/>
        <w:ind w:firstLine="540"/>
        <w:jc w:val="both"/>
      </w:pPr>
      <w:proofErr w:type="gramStart"/>
      <w:r>
        <w:t>осуществлять ежедневную передачу в налоговые органы фискальных данных, которые 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а также обеспечивать в порядке, установленном уполномоченным органом, налоговому органу доступ к фискальным данным в режиме реального времени и представление фискальных данных</w:t>
      </w:r>
      <w:proofErr w:type="gramEnd"/>
      <w:r>
        <w:t xml:space="preserve"> по его запросу;</w:t>
      </w:r>
    </w:p>
    <w:p w:rsidR="00DD5662" w:rsidRDefault="00DD5662">
      <w:pPr>
        <w:pStyle w:val="ConsPlusNormal"/>
        <w:ind w:firstLine="540"/>
        <w:jc w:val="both"/>
      </w:pPr>
      <w:r>
        <w:t>обеспечивать бесперебойность обработки фискальных данных;</w:t>
      </w:r>
    </w:p>
    <w:p w:rsidR="00DD5662" w:rsidRDefault="00DD5662">
      <w:pPr>
        <w:pStyle w:val="ConsPlusNormal"/>
        <w:ind w:firstLine="540"/>
        <w:jc w:val="both"/>
      </w:pPr>
      <w:r>
        <w:t>обеспечивать конфиденциальность фискальных данных. При этом передача фискальных данных в налоговые органы не признается нарушением конфиденциальности;</w:t>
      </w:r>
    </w:p>
    <w:p w:rsidR="00DD5662" w:rsidRDefault="00DD5662">
      <w:pPr>
        <w:pStyle w:val="ConsPlusNormal"/>
        <w:ind w:firstLine="540"/>
        <w:jc w:val="both"/>
      </w:pPr>
      <w:r>
        <w:t>обеспечивать идентификацию пользователя;</w:t>
      </w:r>
    </w:p>
    <w:p w:rsidR="00DD5662" w:rsidRDefault="00DD5662">
      <w:pPr>
        <w:pStyle w:val="ConsPlusNormal"/>
        <w:ind w:firstLine="540"/>
        <w:jc w:val="both"/>
      </w:pPr>
      <w:r>
        <w:t>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w:t>
      </w:r>
    </w:p>
    <w:p w:rsidR="00DD5662" w:rsidRDefault="00DD5662">
      <w:pPr>
        <w:pStyle w:val="ConsPlusNormal"/>
        <w:ind w:firstLine="540"/>
        <w:jc w:val="both"/>
      </w:pPr>
      <w:r>
        <w:t>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Федеральным законом от 27 июля 2006 года N 149-ФЗ "Об информации, информационных технологиях и о защите информации";</w:t>
      </w:r>
    </w:p>
    <w:p w:rsidR="00DD5662" w:rsidRDefault="00DD5662">
      <w:pPr>
        <w:pStyle w:val="ConsPlusNormal"/>
        <w:ind w:firstLine="540"/>
        <w:jc w:val="both"/>
      </w:pPr>
      <w:r>
        <w:t>исключать возможность модификации (корректировки), обезличивания, блокирования, удаления и уничтожения фискальных данных при их обработке;</w:t>
      </w:r>
    </w:p>
    <w:p w:rsidR="00DD5662" w:rsidRDefault="00DD5662">
      <w:pPr>
        <w:pStyle w:val="ConsPlusNormal"/>
        <w:ind w:firstLine="540"/>
        <w:jc w:val="both"/>
      </w:pPr>
      <w:r>
        <w:t>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отчетности по такому расчету в электронной форме, а также возможность проверки их достоверности;</w:t>
      </w:r>
    </w:p>
    <w:p w:rsidR="00DD5662" w:rsidRDefault="00DD5662">
      <w:pPr>
        <w:pStyle w:val="ConsPlusNormal"/>
        <w:ind w:firstLine="540"/>
        <w:jc w:val="both"/>
      </w:pPr>
      <w:r>
        <w:t xml:space="preserve">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форме покупателю (клиенту) с указанием в качестве </w:t>
      </w:r>
      <w:proofErr w:type="gramStart"/>
      <w:r>
        <w:t>адреса электронной почты отправителя адреса электронной почты оператора фискальных данных</w:t>
      </w:r>
      <w:proofErr w:type="gramEnd"/>
      <w:r>
        <w:t>;</w:t>
      </w:r>
    </w:p>
    <w:p w:rsidR="00DD5662" w:rsidRDefault="00DD5662">
      <w:pPr>
        <w:pStyle w:val="ConsPlusNormal"/>
        <w:ind w:firstLine="540"/>
        <w:jc w:val="both"/>
      </w:pPr>
      <w:r>
        <w:t>осуществлять резервирование базы фискальных данных и восстанавливать из резервных копий базу фискальных данных в случае их утраты;</w:t>
      </w:r>
    </w:p>
    <w:p w:rsidR="00DD5662" w:rsidRDefault="00DD5662">
      <w:pPr>
        <w:pStyle w:val="ConsPlusNormal"/>
        <w:ind w:firstLine="540"/>
        <w:jc w:val="both"/>
      </w:pPr>
      <w:r>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rsidR="00DD5662" w:rsidRDefault="00DD5662">
      <w:pPr>
        <w:pStyle w:val="ConsPlusNormal"/>
        <w:ind w:firstLine="540"/>
        <w:jc w:val="both"/>
      </w:pPr>
      <w:proofErr w:type="gramStart"/>
      <w:r>
        <w:t>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w:t>
      </w:r>
      <w:proofErr w:type="gramEnd"/>
      <w:r>
        <w:t xml:space="preserve"> фискальных данных;</w:t>
      </w:r>
    </w:p>
    <w:p w:rsidR="00DD5662" w:rsidRDefault="00DD5662">
      <w:pPr>
        <w:pStyle w:val="ConsPlusNormal"/>
        <w:ind w:firstLine="540"/>
        <w:jc w:val="both"/>
      </w:pPr>
      <w:proofErr w:type="gramStart"/>
      <w:r>
        <w:t>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статьей 4.6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proofErr w:type="gramEnd"/>
    </w:p>
    <w:p w:rsidR="00DD5662" w:rsidRDefault="00DD5662">
      <w:pPr>
        <w:pStyle w:val="ConsPlusNormal"/>
        <w:ind w:firstLine="540"/>
        <w:jc w:val="both"/>
      </w:pPr>
      <w:r>
        <w:lastRenderedPageBreak/>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DD5662" w:rsidRDefault="00DD5662">
      <w:pPr>
        <w:pStyle w:val="ConsPlusNormal"/>
        <w:ind w:firstLine="540"/>
        <w:jc w:val="both"/>
      </w:pPr>
      <w:r>
        <w:t>3. Оператором фискальных данных (соискателем разрешения на обработку фискальных данных) не может выступать организация:</w:t>
      </w:r>
    </w:p>
    <w:p w:rsidR="00DD5662" w:rsidRDefault="00DD5662">
      <w:pPr>
        <w:pStyle w:val="ConsPlusNormal"/>
        <w:ind w:firstLine="540"/>
        <w:jc w:val="both"/>
      </w:pPr>
      <w:r>
        <w:t xml:space="preserve">руководитель или главный </w:t>
      </w:r>
      <w:proofErr w:type="gramStart"/>
      <w:r>
        <w:t>бухгалтер</w:t>
      </w:r>
      <w:proofErr w:type="gramEnd"/>
      <w:r>
        <w:t xml:space="preserve">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пунктом 7 части первой статьи 81 Трудового кодекса Российской Федерации, в течение двух лет, предшествовавших дню подачи в уполномоченный орган заявления о выдаче разрешения на обработку фискальных данных;</w:t>
      </w:r>
    </w:p>
    <w:p w:rsidR="00DD5662" w:rsidRDefault="00DD5662">
      <w:pPr>
        <w:pStyle w:val="ConsPlusNormal"/>
        <w:ind w:firstLine="540"/>
        <w:jc w:val="both"/>
      </w:pPr>
      <w:proofErr w:type="gramStart"/>
      <w:r>
        <w:t>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абзаца третьего пункта 8 статьи 4.4 настоящего Федерального закона, если с даты принятия решения об аннулировании такого разрешения</w:t>
      </w:r>
      <w:proofErr w:type="gramEnd"/>
      <w:r>
        <w:t xml:space="preserve"> не прошло одного года;</w:t>
      </w:r>
    </w:p>
    <w:p w:rsidR="00DD5662" w:rsidRDefault="00DD5662">
      <w:pPr>
        <w:pStyle w:val="ConsPlusNormal"/>
        <w:ind w:firstLine="540"/>
        <w:jc w:val="both"/>
      </w:pPr>
      <w:r>
        <w:t xml:space="preserve">разрешение на обработку фискальных данных которой было аннулировано на основании абзацев второго и третьего пункта 8 статьи 4.4 настоящего Федерального закона, если </w:t>
      </w:r>
      <w:proofErr w:type="gramStart"/>
      <w:r>
        <w:t>с даты принятия</w:t>
      </w:r>
      <w:proofErr w:type="gramEnd"/>
      <w:r>
        <w:t xml:space="preserve"> решения об аннулировании такого разрешения не прошло одного года.</w:t>
      </w:r>
    </w:p>
    <w:p w:rsidR="00DD5662" w:rsidRDefault="00DD5662">
      <w:pPr>
        <w:pStyle w:val="ConsPlusNormal"/>
        <w:ind w:firstLine="540"/>
        <w:jc w:val="both"/>
      </w:pPr>
      <w:r>
        <w:t>4. После принятия решения об аннулировании разрешения на обработку фискальных данных оператор фискальных данных обязан:</w:t>
      </w:r>
    </w:p>
    <w:p w:rsidR="00DD5662" w:rsidRDefault="00DD5662">
      <w:pPr>
        <w:pStyle w:val="ConsPlusNormal"/>
        <w:ind w:firstLine="540"/>
        <w:jc w:val="both"/>
      </w:pPr>
      <w:r>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DD5662" w:rsidRDefault="00DD5662">
      <w:pPr>
        <w:pStyle w:val="ConsPlusNormal"/>
        <w:ind w:firstLine="540"/>
        <w:jc w:val="both"/>
      </w:pPr>
      <w:proofErr w:type="gramStart"/>
      <w:r>
        <w:t>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w:t>
      </w:r>
      <w:proofErr w:type="gramEnd"/>
      <w:r>
        <w:t xml:space="preserve"> и отчета о закрытии смены, а также по электронному адресу пользователя, указанному при заключении договора;</w:t>
      </w:r>
    </w:p>
    <w:p w:rsidR="00DD5662" w:rsidRDefault="00DD5662">
      <w:pPr>
        <w:pStyle w:val="ConsPlusNormal"/>
        <w:ind w:firstLine="540"/>
        <w:jc w:val="both"/>
      </w:pPr>
      <w:r>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DD5662" w:rsidRDefault="00DD5662">
      <w:pPr>
        <w:pStyle w:val="ConsPlusNormal"/>
        <w:ind w:firstLine="540"/>
        <w:jc w:val="both"/>
      </w:pPr>
      <w:proofErr w:type="gramStart"/>
      <w:r>
        <w:t>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w:t>
      </w:r>
      <w:proofErr w:type="gramEnd"/>
      <w:r>
        <w:t xml:space="preserve"> оператором фискальных данных;</w:t>
      </w:r>
    </w:p>
    <w:p w:rsidR="00DD5662" w:rsidRDefault="00DD5662">
      <w:pPr>
        <w:pStyle w:val="ConsPlusNormal"/>
        <w:ind w:firstLine="540"/>
        <w:jc w:val="both"/>
      </w:pPr>
      <w:r>
        <w:t xml:space="preserve">сообщить </w:t>
      </w:r>
      <w:proofErr w:type="gramStart"/>
      <w:r>
        <w:t>в письменной форме об уничтожении баз фискальных данных в уполномоченный орган с приложением акта об уничтожении</w:t>
      </w:r>
      <w:proofErr w:type="gramEnd"/>
      <w:r>
        <w:t xml:space="preserve"> баз фискальных данных.</w:t>
      </w:r>
    </w:p>
    <w:p w:rsidR="00DD5662" w:rsidRDefault="00DD5662">
      <w:pPr>
        <w:pStyle w:val="ConsPlusNormal"/>
        <w:ind w:firstLine="540"/>
        <w:jc w:val="both"/>
      </w:pPr>
      <w:r>
        <w:t>5. Технические средства оператора фискальных данных:</w:t>
      </w:r>
    </w:p>
    <w:p w:rsidR="00DD5662" w:rsidRDefault="00DD5662">
      <w:pPr>
        <w:pStyle w:val="ConsPlusNormal"/>
        <w:ind w:firstLine="540"/>
        <w:jc w:val="both"/>
      </w:pPr>
      <w:r>
        <w:t>осуществляют обработку фискальных данных в режиме реального времени;</w:t>
      </w:r>
    </w:p>
    <w:p w:rsidR="00DD5662" w:rsidRDefault="00DD5662">
      <w:pPr>
        <w:pStyle w:val="ConsPlusNormal"/>
        <w:ind w:firstLine="540"/>
        <w:jc w:val="both"/>
      </w:pPr>
      <w:proofErr w:type="gramStart"/>
      <w:r>
        <w:t>обеспечивают прием от любой контрольно-кассовой техники, содержащейся в реестре контрольно-кассовой техники, фискальных документов,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передаваемых в контрольно-кассовую технику, их</w:t>
      </w:r>
      <w:proofErr w:type="gramEnd"/>
      <w:r>
        <w:t xml:space="preserve"> зашифровывание с использованием средств формирования фискального признака и передачу в зашифрованном виде в эту контрольно-кассовую технику;</w:t>
      </w:r>
    </w:p>
    <w:p w:rsidR="00DD5662" w:rsidRDefault="00DD5662">
      <w:pPr>
        <w:pStyle w:val="ConsPlusNormal"/>
        <w:ind w:firstLine="540"/>
        <w:jc w:val="both"/>
      </w:pPr>
      <w:r>
        <w:t>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rsidR="00DD5662" w:rsidRDefault="00DD5662">
      <w:pPr>
        <w:pStyle w:val="ConsPlusNormal"/>
        <w:ind w:firstLine="540"/>
        <w:jc w:val="both"/>
      </w:pPr>
      <w:r>
        <w:t>обеспечивают исполнение протоколов информационного обмена, указанных в пункте 6 статьи 4.3 настоящего Федерального закона.</w:t>
      </w:r>
    </w:p>
    <w:p w:rsidR="00DD5662" w:rsidRDefault="00DD5662">
      <w:pPr>
        <w:pStyle w:val="ConsPlusNormal"/>
        <w:ind w:firstLine="540"/>
        <w:jc w:val="both"/>
      </w:pPr>
      <w:r>
        <w:t>6. В случае</w:t>
      </w:r>
      <w:proofErr w:type="gramStart"/>
      <w:r>
        <w:t>,</w:t>
      </w:r>
      <w:proofErr w:type="gramEnd"/>
      <w:r>
        <w:t xml:space="preserve">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должен быть расшифрован. Подтверждение оператора фискальных данных в случае, указанном в настоящем абзаце, </w:t>
      </w:r>
      <w:r>
        <w:lastRenderedPageBreak/>
        <w:t>после его формирования и перед его отправкой в контрольно-кассовую технику должно быть зашифровано.</w:t>
      </w:r>
    </w:p>
    <w:p w:rsidR="00DD5662" w:rsidRDefault="00DD5662">
      <w:pPr>
        <w:pStyle w:val="ConsPlusNormal"/>
        <w:ind w:firstLine="540"/>
        <w:jc w:val="both"/>
      </w:pPr>
      <w:r>
        <w:t>7. Уполномоченный орган вправе устанавливать дополнительные требования к порядку формирования и обработки фискальных данных.</w:t>
      </w:r>
    </w:p>
    <w:p w:rsidR="00DD5662" w:rsidRDefault="00DD5662">
      <w:pPr>
        <w:pStyle w:val="ConsPlusNormal"/>
        <w:ind w:firstLine="540"/>
        <w:jc w:val="both"/>
      </w:pPr>
      <w:bookmarkStart w:id="24" w:name="Par497"/>
      <w:bookmarkEnd w:id="24"/>
      <w:r>
        <w:t xml:space="preserve">8. Оператор фискальных данных в случаях проведения налоговыми органами контроля и надзора, предусмотренных статьей 7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w:t>
      </w:r>
      <w:proofErr w:type="gramStart"/>
      <w:r>
        <w:t>с даты получения</w:t>
      </w:r>
      <w:proofErr w:type="gramEnd"/>
      <w:r>
        <w:t xml:space="preserve"> запроса.</w:t>
      </w:r>
    </w:p>
    <w:p w:rsidR="00DD5662" w:rsidRDefault="00DD5662">
      <w:pPr>
        <w:pStyle w:val="ConsPlusNormal"/>
        <w:ind w:firstLine="540"/>
        <w:jc w:val="both"/>
      </w:pPr>
      <w:r>
        <w:t>Перечень указанных в абзаце первом настоящего пункта запрашиваемых информации и (или) документов, порядок, формы и формат их предоставления определяются уполномоченным органом.</w:t>
      </w:r>
    </w:p>
    <w:p w:rsidR="001B0DF6" w:rsidRDefault="001B0DF6">
      <w:pPr>
        <w:pStyle w:val="ConsPlusNormal"/>
        <w:ind w:firstLine="540"/>
        <w:jc w:val="both"/>
        <w:outlineLvl w:val="0"/>
        <w:rPr>
          <w:lang w:val="en-US"/>
        </w:rPr>
      </w:pPr>
      <w:bookmarkStart w:id="25" w:name="Par504"/>
      <w:bookmarkEnd w:id="25"/>
    </w:p>
    <w:p w:rsidR="00DD5662" w:rsidRDefault="00DD5662">
      <w:pPr>
        <w:pStyle w:val="ConsPlusNormal"/>
        <w:ind w:firstLine="540"/>
        <w:jc w:val="both"/>
        <w:outlineLvl w:val="0"/>
      </w:pPr>
      <w:r>
        <w:t>Статья 4.6. Договор на обработку фискальных данных</w:t>
      </w:r>
    </w:p>
    <w:p w:rsidR="00DD5662" w:rsidRDefault="00DD5662">
      <w:pPr>
        <w:pStyle w:val="ConsPlusNormal"/>
        <w:ind w:firstLine="540"/>
        <w:jc w:val="both"/>
      </w:pPr>
    </w:p>
    <w:p w:rsidR="00DD5662" w:rsidRDefault="00DD5662">
      <w:pPr>
        <w:pStyle w:val="ConsPlusNormal"/>
        <w:ind w:firstLine="540"/>
        <w:jc w:val="both"/>
      </w:pPr>
      <w:r>
        <w:t>(</w:t>
      </w:r>
      <w:proofErr w:type="gramStart"/>
      <w:r>
        <w:t>введена</w:t>
      </w:r>
      <w:proofErr w:type="gramEnd"/>
      <w:r>
        <w:t xml:space="preserve"> Федеральным законом от 03.07.2016 N 290-ФЗ)</w:t>
      </w:r>
    </w:p>
    <w:p w:rsidR="00DD5662" w:rsidRDefault="00DD5662">
      <w:pPr>
        <w:pStyle w:val="ConsPlusNormal"/>
        <w:jc w:val="both"/>
      </w:pPr>
    </w:p>
    <w:p w:rsidR="00DD5662" w:rsidRDefault="00DD5662">
      <w:pPr>
        <w:pStyle w:val="ConsPlusNormal"/>
        <w:ind w:firstLine="540"/>
        <w:jc w:val="both"/>
      </w:pPr>
      <w:r>
        <w:t>1. Договор на обработку фискальных данных заключается между оператором фискальных данных и пользователем, за исключением случая, предусмотренного пунктом 7 статьи 2 настоящего Федерального закона.</w:t>
      </w:r>
    </w:p>
    <w:p w:rsidR="00DD5662" w:rsidRDefault="00DD5662">
      <w:pPr>
        <w:pStyle w:val="ConsPlusNormal"/>
        <w:ind w:firstLine="540"/>
        <w:jc w:val="both"/>
      </w:pPr>
      <w:r>
        <w:t>2. Договор на обработку фискальных данных является публичным и должен содержать следующие обязательные условия:</w:t>
      </w:r>
    </w:p>
    <w:p w:rsidR="00DD5662" w:rsidRDefault="00DD5662">
      <w:pPr>
        <w:pStyle w:val="ConsPlusNormal"/>
        <w:ind w:firstLine="540"/>
        <w:jc w:val="both"/>
      </w:pPr>
      <w:r>
        <w:t>размер, условия и порядок оплаты услуг, предоставляемых оператором фискальных данных;</w:t>
      </w:r>
    </w:p>
    <w:p w:rsidR="00DD5662" w:rsidRDefault="00DD5662">
      <w:pPr>
        <w:pStyle w:val="ConsPlusNormal"/>
        <w:ind w:firstLine="540"/>
        <w:jc w:val="both"/>
      </w:pPr>
      <w:r>
        <w:t>срок действия договора;</w:t>
      </w:r>
    </w:p>
    <w:p w:rsidR="00DD5662" w:rsidRDefault="00DD5662">
      <w:pPr>
        <w:pStyle w:val="ConsPlusNormal"/>
        <w:ind w:firstLine="540"/>
        <w:jc w:val="both"/>
      </w:pPr>
      <w:r>
        <w:t>порядок расторжения договора.</w:t>
      </w:r>
    </w:p>
    <w:p w:rsidR="00DD5662" w:rsidRDefault="00DD5662">
      <w:pPr>
        <w:pStyle w:val="ConsPlusNormal"/>
        <w:ind w:firstLine="540"/>
        <w:jc w:val="both"/>
      </w:pPr>
      <w:bookmarkStart w:id="26" w:name="Par513"/>
      <w:bookmarkEnd w:id="26"/>
      <w:r>
        <w:t>3.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DD5662" w:rsidRDefault="00DD5662">
      <w:pPr>
        <w:pStyle w:val="ConsPlusNormal"/>
        <w:ind w:firstLine="540"/>
        <w:jc w:val="both"/>
      </w:pPr>
      <w:r>
        <w:t>полное наименование организации-пользователя или фамилия, имя, отчество (при наличии) индивидуального предпринимателя - пользователя;</w:t>
      </w:r>
    </w:p>
    <w:p w:rsidR="00DD5662" w:rsidRDefault="00DD5662">
      <w:pPr>
        <w:pStyle w:val="ConsPlusNormal"/>
        <w:ind w:firstLine="540"/>
        <w:jc w:val="both"/>
      </w:pPr>
      <w:r>
        <w:t>идентификационный номер налогоплательщика пользователя;</w:t>
      </w:r>
    </w:p>
    <w:p w:rsidR="00DD5662" w:rsidRDefault="00DD5662">
      <w:pPr>
        <w:pStyle w:val="ConsPlusNormal"/>
        <w:ind w:firstLine="540"/>
        <w:jc w:val="both"/>
      </w:pPr>
      <w:r>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p>
    <w:p w:rsidR="00DD5662" w:rsidRDefault="00DD5662">
      <w:pPr>
        <w:pStyle w:val="ConsPlusNormal"/>
        <w:ind w:firstLine="540"/>
        <w:jc w:val="both"/>
      </w:pPr>
      <w:r>
        <w:t>заводской номер каждого экземпляра модели фискального накопителя;</w:t>
      </w:r>
    </w:p>
    <w:p w:rsidR="00DD5662" w:rsidRDefault="00DD5662">
      <w:pPr>
        <w:pStyle w:val="ConsPlusNormal"/>
        <w:ind w:firstLine="540"/>
        <w:jc w:val="both"/>
      </w:pPr>
      <w:r>
        <w:t>дата заключения договора;</w:t>
      </w:r>
    </w:p>
    <w:p w:rsidR="00DD5662" w:rsidRDefault="00DD5662">
      <w:pPr>
        <w:pStyle w:val="ConsPlusNormal"/>
        <w:ind w:firstLine="540"/>
        <w:jc w:val="both"/>
      </w:pPr>
      <w:r>
        <w:t>срок действия договора или дата расторжения договора.</w:t>
      </w:r>
    </w:p>
    <w:p w:rsidR="00DD5662" w:rsidRDefault="00DD5662">
      <w:pPr>
        <w:pStyle w:val="ConsPlusNormal"/>
        <w:ind w:firstLine="540"/>
        <w:jc w:val="both"/>
      </w:pPr>
      <w:r>
        <w:t>4. В случае изменения сведений, указанных в пункте 3 настоящей статьи, оператор фискальных данных направляет в уполномоченный орган уведомление с уточненными сведениями.</w:t>
      </w:r>
    </w:p>
    <w:p w:rsidR="00DD5662" w:rsidRDefault="00DD5662">
      <w:pPr>
        <w:pStyle w:val="ConsPlusNormal"/>
        <w:ind w:firstLine="540"/>
        <w:jc w:val="both"/>
      </w:pPr>
      <w:r>
        <w:t>5. 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DD5662" w:rsidRDefault="00DD5662">
      <w:pPr>
        <w:pStyle w:val="ConsPlusNormal"/>
        <w:ind w:firstLine="540"/>
        <w:jc w:val="both"/>
      </w:pPr>
      <w:r>
        <w:t>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rsidR="00DD5662" w:rsidRDefault="00DD5662">
      <w:pPr>
        <w:pStyle w:val="ConsPlusNormal"/>
        <w:jc w:val="both"/>
      </w:pPr>
    </w:p>
    <w:p w:rsidR="00DD5662" w:rsidRDefault="00DD5662">
      <w:pPr>
        <w:pStyle w:val="ConsPlusNormal"/>
        <w:ind w:firstLine="540"/>
        <w:jc w:val="both"/>
        <w:outlineLvl w:val="0"/>
      </w:pPr>
      <w:r>
        <w:t>Статья 4.7. Требования к кассовому чеку и бланку строгой отчетности</w:t>
      </w:r>
    </w:p>
    <w:p w:rsidR="00DD5662" w:rsidRDefault="00DD5662">
      <w:pPr>
        <w:pStyle w:val="ConsPlusNormal"/>
        <w:ind w:firstLine="540"/>
        <w:jc w:val="both"/>
      </w:pPr>
    </w:p>
    <w:p w:rsidR="00DD5662" w:rsidRDefault="00DD5662">
      <w:pPr>
        <w:pStyle w:val="ConsPlusNormal"/>
        <w:ind w:firstLine="540"/>
        <w:jc w:val="both"/>
      </w:pPr>
      <w:r>
        <w:t>(</w:t>
      </w:r>
      <w:proofErr w:type="gramStart"/>
      <w:r>
        <w:t>введена</w:t>
      </w:r>
      <w:proofErr w:type="gramEnd"/>
      <w:r>
        <w:t xml:space="preserve"> Федеральным законом от 03.07.2016 N 290-ФЗ)</w:t>
      </w:r>
    </w:p>
    <w:p w:rsidR="00DD5662" w:rsidRDefault="00DD5662">
      <w:pPr>
        <w:pStyle w:val="ConsPlusNormal"/>
        <w:jc w:val="both"/>
      </w:pPr>
    </w:p>
    <w:p w:rsidR="00DD5662" w:rsidRDefault="00DD5662">
      <w:pPr>
        <w:pStyle w:val="ConsPlusNormal"/>
        <w:ind w:firstLine="540"/>
        <w:jc w:val="both"/>
      </w:pPr>
      <w:bookmarkStart w:id="27" w:name="Par528"/>
      <w:bookmarkEnd w:id="27"/>
      <w:r>
        <w:t>1. Кассовый чек и бланк строгой отчетности содержат, за исключением случаев, установленных настоящим Федеральным законом, следующие обязательные реквизиты:</w:t>
      </w:r>
    </w:p>
    <w:p w:rsidR="00DD5662" w:rsidRDefault="00DD5662">
      <w:pPr>
        <w:pStyle w:val="ConsPlusNormal"/>
        <w:ind w:firstLine="540"/>
        <w:jc w:val="both"/>
      </w:pPr>
      <w:r>
        <w:t>наименование документа;</w:t>
      </w:r>
    </w:p>
    <w:p w:rsidR="00DD5662" w:rsidRDefault="00DD5662">
      <w:pPr>
        <w:pStyle w:val="ConsPlusNormal"/>
        <w:ind w:firstLine="540"/>
        <w:jc w:val="both"/>
      </w:pPr>
      <w:r>
        <w:t>порядковый номер за смену;</w:t>
      </w:r>
    </w:p>
    <w:p w:rsidR="00DD5662" w:rsidRDefault="00DD5662">
      <w:pPr>
        <w:pStyle w:val="ConsPlusNormal"/>
        <w:ind w:firstLine="540"/>
        <w:jc w:val="both"/>
      </w:pPr>
      <w:bookmarkStart w:id="28" w:name="Par531"/>
      <w:bookmarkEnd w:id="28"/>
      <w:r>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rsidR="00DD5662" w:rsidRDefault="00DD5662">
      <w:pPr>
        <w:pStyle w:val="ConsPlusNormal"/>
        <w:ind w:firstLine="540"/>
        <w:jc w:val="both"/>
      </w:pPr>
      <w:bookmarkStart w:id="29" w:name="Par532"/>
      <w:bookmarkEnd w:id="29"/>
      <w:r>
        <w:t>наименование организации-пользователя или фамилия, имя, отчество (при наличии) индивидуального предпринимателя - пользователя;</w:t>
      </w:r>
    </w:p>
    <w:p w:rsidR="00DD5662" w:rsidRDefault="00DD5662">
      <w:pPr>
        <w:pStyle w:val="ConsPlusNormal"/>
        <w:ind w:firstLine="540"/>
        <w:jc w:val="both"/>
      </w:pPr>
      <w:bookmarkStart w:id="30" w:name="Par533"/>
      <w:bookmarkEnd w:id="30"/>
      <w:r>
        <w:t>идентификационный номер налогоплательщика пользователя;</w:t>
      </w:r>
    </w:p>
    <w:p w:rsidR="00DD5662" w:rsidRDefault="00DD5662">
      <w:pPr>
        <w:pStyle w:val="ConsPlusNormal"/>
        <w:ind w:firstLine="540"/>
        <w:jc w:val="both"/>
      </w:pPr>
      <w:r>
        <w:t>применяемая при расчете система налогообложения;</w:t>
      </w:r>
    </w:p>
    <w:p w:rsidR="00DD5662" w:rsidRPr="00355870" w:rsidRDefault="00DD5662" w:rsidP="001B0DF6">
      <w:pPr>
        <w:pStyle w:val="ConsPlusNormal"/>
        <w:ind w:firstLine="540"/>
        <w:jc w:val="both"/>
        <w:rPr>
          <w:b/>
          <w:sz w:val="2"/>
          <w:szCs w:val="2"/>
        </w:rPr>
      </w:pPr>
      <w:proofErr w:type="gramStart"/>
      <w:r>
        <w:t xml:space="preserve">признак расчета (получение средств от покупателя (клиента) - приход, возврат покупателю (клиенту) </w:t>
      </w:r>
      <w:r>
        <w:lastRenderedPageBreak/>
        <w:t>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r w:rsidR="001B0DF6" w:rsidRPr="00355870">
        <w:rPr>
          <w:b/>
          <w:sz w:val="2"/>
          <w:szCs w:val="2"/>
        </w:rPr>
        <w:t xml:space="preserve"> </w:t>
      </w:r>
      <w:proofErr w:type="gramEnd"/>
    </w:p>
    <w:p w:rsidR="00DD5662" w:rsidRDefault="00DD5662">
      <w:pPr>
        <w:pStyle w:val="ConsPlusNormal"/>
        <w:ind w:firstLine="540"/>
        <w:jc w:val="both"/>
      </w:pPr>
      <w:r>
        <w:t xml:space="preserve">наименование товаров, работ, услуг (если объем и список </w:t>
      </w:r>
      <w:proofErr w:type="gramStart"/>
      <w:r>
        <w:t>услуг</w:t>
      </w:r>
      <w:proofErr w:type="gramEnd"/>
      <w:r>
        <w:t xml:space="preserve"> возможно определить в момент оплаты), платежа, выплаты, их количество, цена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DD5662" w:rsidRDefault="00DD5662">
      <w:pPr>
        <w:pStyle w:val="ConsPlusNormal"/>
        <w:ind w:firstLine="540"/>
        <w:jc w:val="both"/>
      </w:pPr>
      <w:bookmarkStart w:id="31" w:name="Par542"/>
      <w:bookmarkEnd w:id="31"/>
      <w:proofErr w:type="gramStart"/>
      <w:r>
        <w:t>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roofErr w:type="gramEnd"/>
    </w:p>
    <w:p w:rsidR="00DD5662" w:rsidRDefault="00DD5662">
      <w:pPr>
        <w:pStyle w:val="ConsPlusNormal"/>
        <w:ind w:firstLine="540"/>
        <w:jc w:val="both"/>
      </w:pPr>
      <w:r>
        <w:t>форма расчета (наличные денежные средства и (или) электронные средства платежа), а также сумма оплаты наличными денежными средствами и (или) электронными средствами платежа;</w:t>
      </w:r>
    </w:p>
    <w:p w:rsidR="00DD5662" w:rsidRDefault="00DD5662">
      <w:pPr>
        <w:pStyle w:val="ConsPlusNormal"/>
        <w:ind w:firstLine="540"/>
        <w:jc w:val="both"/>
      </w:pPr>
      <w:bookmarkStart w:id="32" w:name="Par544"/>
      <w:bookmarkEnd w:id="32"/>
      <w:r>
        <w:t xml:space="preserve">должность и фамилия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w:t>
      </w:r>
      <w:proofErr w:type="gramStart"/>
      <w:r>
        <w:t>применяемых</w:t>
      </w:r>
      <w:proofErr w:type="gramEnd"/>
      <w:r>
        <w:t xml:space="preserve"> в том числе при осуществлении расчетов с использованием электронных средств платежа в сети "Интернет");</w:t>
      </w:r>
    </w:p>
    <w:p w:rsidR="00DD5662" w:rsidRDefault="00DD5662">
      <w:pPr>
        <w:pStyle w:val="ConsPlusNormal"/>
        <w:ind w:firstLine="540"/>
        <w:jc w:val="both"/>
      </w:pPr>
      <w:r>
        <w:t>регистрационный номер контрольно-кассовой техники;</w:t>
      </w:r>
    </w:p>
    <w:p w:rsidR="00DD5662" w:rsidRDefault="00DD5662">
      <w:pPr>
        <w:pStyle w:val="ConsPlusNormal"/>
        <w:ind w:firstLine="540"/>
        <w:jc w:val="both"/>
      </w:pPr>
      <w:r>
        <w:t>заводской номер экземпляра модели фискального накопителя;</w:t>
      </w:r>
    </w:p>
    <w:p w:rsidR="00DD5662" w:rsidRDefault="00DD5662">
      <w:pPr>
        <w:pStyle w:val="ConsPlusNormal"/>
        <w:ind w:firstLine="540"/>
        <w:jc w:val="both"/>
      </w:pPr>
      <w:r>
        <w:t>фискальный признак документа;</w:t>
      </w:r>
    </w:p>
    <w:p w:rsidR="00DD5662" w:rsidRDefault="00DD5662">
      <w:pPr>
        <w:pStyle w:val="ConsPlusNormal"/>
        <w:ind w:firstLine="540"/>
        <w:jc w:val="both"/>
      </w:pPr>
      <w:bookmarkStart w:id="33" w:name="Par548"/>
      <w:bookmarkEnd w:id="33"/>
      <w:r>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rsidR="00DD5662" w:rsidRDefault="00DD5662">
      <w:pPr>
        <w:pStyle w:val="ConsPlusNormal"/>
        <w:ind w:firstLine="540"/>
        <w:jc w:val="both"/>
      </w:pPr>
      <w:proofErr w:type="gramStart"/>
      <w:r>
        <w:t>абонентский номер либо адрес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roofErr w:type="gramEnd"/>
    </w:p>
    <w:p w:rsidR="00DD5662" w:rsidRDefault="00DD5662">
      <w:pPr>
        <w:pStyle w:val="ConsPlusNormal"/>
        <w:ind w:firstLine="540"/>
        <w:jc w:val="both"/>
      </w:pPr>
      <w:bookmarkStart w:id="34" w:name="Par550"/>
      <w:bookmarkEnd w:id="34"/>
      <w:r>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p>
    <w:p w:rsidR="00DD5662" w:rsidRDefault="00DD5662">
      <w:pPr>
        <w:pStyle w:val="ConsPlusNormal"/>
        <w:ind w:firstLine="540"/>
        <w:jc w:val="both"/>
      </w:pPr>
      <w:r>
        <w:t>порядковый номер фискального документа;</w:t>
      </w:r>
    </w:p>
    <w:p w:rsidR="00DD5662" w:rsidRDefault="00DD5662">
      <w:pPr>
        <w:pStyle w:val="ConsPlusNormal"/>
        <w:ind w:firstLine="540"/>
        <w:jc w:val="both"/>
      </w:pPr>
      <w:r>
        <w:t>номер смены;</w:t>
      </w:r>
    </w:p>
    <w:p w:rsidR="00DD5662" w:rsidRDefault="00DD5662">
      <w:pPr>
        <w:pStyle w:val="ConsPlusNormal"/>
        <w:ind w:firstLine="540"/>
        <w:jc w:val="both"/>
      </w:pPr>
      <w:r>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rsidR="00DD5662" w:rsidRDefault="00DD5662">
      <w:pPr>
        <w:pStyle w:val="ConsPlusNormal"/>
        <w:ind w:firstLine="540"/>
        <w:jc w:val="both"/>
      </w:pPr>
      <w:r>
        <w:t>2. В случае, установленном пунктом 7 статьи 2 настоящего Федерального закона, реквизиты, указанные в абзацах шестнадцатом - восемнадцатом пункта 1 настоящей статьи, на кассовом чеке и бланке строгой отчетности могут не указываться.</w:t>
      </w:r>
    </w:p>
    <w:p w:rsidR="00DD5662" w:rsidRDefault="00DD5662">
      <w:pPr>
        <w:pStyle w:val="ConsPlusNormal"/>
        <w:ind w:firstLine="540"/>
        <w:jc w:val="both"/>
      </w:pPr>
      <w:r>
        <w:t xml:space="preserve">3. </w:t>
      </w:r>
      <w:proofErr w:type="gramStart"/>
      <w:r>
        <w:t>Кассовый чек, выдаваемый платежным агентом или платежным субагентом при осуществлении деятельности по приему платежей физических лиц в соответствии с Федеральным законом от 3 июня 2009 года N 103-ФЗ "О деятельности по приему платежей физических лиц, осуществляемой платежными агентами", наряду с реквизитами, указанными в пункте 1 настоящей статьи, должен содержать следующие обязательные реквизиты:</w:t>
      </w:r>
      <w:proofErr w:type="gramEnd"/>
    </w:p>
    <w:p w:rsidR="00DD5662" w:rsidRDefault="00DD5662">
      <w:pPr>
        <w:pStyle w:val="ConsPlusNormal"/>
        <w:ind w:firstLine="540"/>
        <w:jc w:val="both"/>
      </w:pPr>
      <w:r>
        <w:t>размер вознаграждения, уплачиваемого плательщиком (покупателем (клиентом) платежному агенту или платежному субагенту в случае его взимания;</w:t>
      </w:r>
    </w:p>
    <w:p w:rsidR="00DD5662" w:rsidRDefault="00DD5662">
      <w:pPr>
        <w:pStyle w:val="ConsPlusNormal"/>
        <w:ind w:firstLine="540"/>
        <w:jc w:val="both"/>
      </w:pPr>
      <w:r>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rsidR="00DD5662" w:rsidRDefault="00DD5662">
      <w:pPr>
        <w:pStyle w:val="ConsPlusNormal"/>
        <w:ind w:firstLine="540"/>
        <w:jc w:val="both"/>
      </w:pPr>
      <w:r>
        <w:t>Кассовый чек, указанный в настоящем пункте, может не содержать обязательные реквизиты о ставке и размере налога на добавленную стоимость, указанные в абзаце десятом пункта 1 настоящей статьи.</w:t>
      </w:r>
    </w:p>
    <w:p w:rsidR="00DD5662" w:rsidRDefault="00DD5662">
      <w:pPr>
        <w:pStyle w:val="ConsPlusNormal"/>
        <w:ind w:firstLine="540"/>
        <w:jc w:val="both"/>
      </w:pPr>
      <w:r>
        <w:t>4. Кассовый чек, выдаваемый банковским платежным агентом или банковским платежным субагентом при осуществлении деятельности в соответствии с Федеральным законом от 27 июня 2011 года N 161-ФЗ "О национальной платежной системе", наряду с реквизитами, указанными в пункте 1 настоящей статьи, должен содержать следующие обязательные реквизиты:</w:t>
      </w:r>
    </w:p>
    <w:p w:rsidR="00DD5662" w:rsidRDefault="00DD5662">
      <w:pPr>
        <w:pStyle w:val="ConsPlusNormal"/>
        <w:ind w:firstLine="540"/>
        <w:jc w:val="both"/>
      </w:pPr>
      <w:r>
        <w:t>наименование операции банковского платежного агента или банковского платежного субагента;</w:t>
      </w:r>
    </w:p>
    <w:p w:rsidR="00DD5662" w:rsidRDefault="00DD5662">
      <w:pPr>
        <w:pStyle w:val="ConsPlusNormal"/>
        <w:ind w:firstLine="540"/>
        <w:jc w:val="both"/>
      </w:pPr>
      <w:r>
        <w:t>размер вознаграждения, уплачиваемого физическим лицом (покупателем (клиентом), в виде общей суммы, включающей в себя вознаграждение банковского платежного агента или банковского платежного субагента в случае его взимания;</w:t>
      </w:r>
    </w:p>
    <w:p w:rsidR="00DD5662" w:rsidRDefault="00DD5662">
      <w:pPr>
        <w:pStyle w:val="ConsPlusNormal"/>
        <w:ind w:firstLine="540"/>
        <w:jc w:val="both"/>
      </w:pPr>
      <w:r>
        <w:t xml:space="preserve">наименование и место нахождения оператора по переводу денежных средств, а также </w:t>
      </w:r>
      <w:r>
        <w:lastRenderedPageBreak/>
        <w:t>идентификационный номер налогоплательщика;</w:t>
      </w:r>
    </w:p>
    <w:p w:rsidR="00DD5662" w:rsidRDefault="00DD5662">
      <w:pPr>
        <w:pStyle w:val="ConsPlusNormal"/>
        <w:ind w:firstLine="540"/>
        <w:jc w:val="both"/>
      </w:pPr>
      <w:r>
        <w:t>номера телефонов оператора по переводу денежных средств, банковского платежного агента, банковского платежного субагента (в случае его привлечения банковским платежным агентом).</w:t>
      </w:r>
    </w:p>
    <w:p w:rsidR="00DD5662" w:rsidRDefault="00DD5662">
      <w:pPr>
        <w:pStyle w:val="ConsPlusNormal"/>
        <w:ind w:firstLine="540"/>
        <w:jc w:val="both"/>
      </w:pPr>
      <w:r>
        <w:t>Кассовый чек, указанный в настоящем пункте, может не содержать обязательные реквизиты о ставке и размере налога на добавленную стоимость, указанные в абзаце десятом пункта 1 настоящей статьи.</w:t>
      </w:r>
    </w:p>
    <w:p w:rsidR="00DD5662" w:rsidRDefault="00DD5662">
      <w:pPr>
        <w:pStyle w:val="ConsPlusNormal"/>
        <w:ind w:firstLine="540"/>
        <w:jc w:val="both"/>
      </w:pPr>
      <w:r>
        <w:t>5. Правительство Российской Федерации вправе устанавливать дополнительный обязательный реквизит кассового чека или бланка строгой отчетности - "код товарной номенклатуры", определяемый Правительством Российской Федерации.</w:t>
      </w:r>
    </w:p>
    <w:p w:rsidR="00DD5662" w:rsidRDefault="00DD5662">
      <w:pPr>
        <w:pStyle w:val="ConsPlusNormal"/>
        <w:ind w:firstLine="540"/>
        <w:jc w:val="both"/>
      </w:pPr>
      <w:r>
        <w:t>6. 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p>
    <w:p w:rsidR="00DD5662" w:rsidRDefault="00DD5662">
      <w:pPr>
        <w:pStyle w:val="ConsPlusNormal"/>
        <w:ind w:firstLine="540"/>
        <w:jc w:val="both"/>
      </w:pPr>
      <w:r>
        <w:t>7. Кассовый чек и бланк строгой отчетности могут содержать реквизиты, не указанные в пункте 1 настоящей статьи, с учетом особенностей сферы деятельности, в которой осуществляются расчеты.</w:t>
      </w:r>
    </w:p>
    <w:p w:rsidR="00DD5662" w:rsidRDefault="00DD5662">
      <w:pPr>
        <w:pStyle w:val="ConsPlusNormal"/>
        <w:ind w:firstLine="540"/>
        <w:jc w:val="both"/>
      </w:pPr>
      <w:r>
        <w:t>8. Все реквизиты, содержащиеся на кассовом чеке или бланке строгой отчетности, должны быть четкими и легко читаемыми в течение не менее шести месяцев со дня их выдачи на бумажном носителе.</w:t>
      </w:r>
    </w:p>
    <w:p w:rsidR="00DD5662" w:rsidRDefault="00DD5662">
      <w:pPr>
        <w:pStyle w:val="ConsPlusNormal"/>
        <w:jc w:val="both"/>
      </w:pPr>
    </w:p>
    <w:p w:rsidR="00DD5662" w:rsidRDefault="00DD5662">
      <w:pPr>
        <w:pStyle w:val="ConsPlusNormal"/>
        <w:ind w:firstLine="540"/>
        <w:jc w:val="both"/>
        <w:outlineLvl w:val="0"/>
      </w:pPr>
      <w:r>
        <w:t>Статья 5. Обязанности организаций и индивидуальных предпринимателей, осуществляющих расчеты, пользователей</w:t>
      </w:r>
    </w:p>
    <w:p w:rsidR="00DD5662" w:rsidRDefault="00DD5662">
      <w:pPr>
        <w:pStyle w:val="ConsPlusNormal"/>
        <w:ind w:firstLine="540"/>
        <w:jc w:val="both"/>
      </w:pPr>
    </w:p>
    <w:p w:rsidR="00DD5662" w:rsidRDefault="00DD5662">
      <w:pPr>
        <w:pStyle w:val="ConsPlusNormal"/>
        <w:ind w:firstLine="540"/>
        <w:jc w:val="both"/>
      </w:pPr>
      <w:r>
        <w:t>(в ред. Федерального закона от 03.07.2016 N 290-ФЗ)</w:t>
      </w:r>
    </w:p>
    <w:p w:rsidR="00DD5662" w:rsidRDefault="00DD5662">
      <w:pPr>
        <w:pStyle w:val="ConsPlusNormal"/>
        <w:ind w:firstLine="540"/>
        <w:jc w:val="both"/>
      </w:pPr>
    </w:p>
    <w:p w:rsidR="00DD5662" w:rsidRDefault="00DD5662">
      <w:pPr>
        <w:pStyle w:val="ConsPlusNormal"/>
        <w:ind w:firstLine="540"/>
        <w:jc w:val="both"/>
      </w:pPr>
      <w:r>
        <w:t>1. Организации и индивидуальные предприниматели, осуществляющие расчеты, обязаны 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p>
    <w:p w:rsidR="00DD5662" w:rsidRDefault="00DD5662">
      <w:pPr>
        <w:pStyle w:val="ConsPlusNormal"/>
        <w:ind w:firstLine="540"/>
        <w:jc w:val="both"/>
      </w:pPr>
      <w:r>
        <w:t>2. Пользователи обязаны:</w:t>
      </w:r>
    </w:p>
    <w:p w:rsidR="00DD5662" w:rsidRDefault="00DD5662">
      <w:pPr>
        <w:pStyle w:val="ConsPlusNormal"/>
        <w:ind w:firstLine="540"/>
        <w:jc w:val="both"/>
      </w:pPr>
      <w:r>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p>
    <w:p w:rsidR="00DD5662" w:rsidRDefault="00DD5662">
      <w:pPr>
        <w:pStyle w:val="ConsPlusNormal"/>
        <w:ind w:firstLine="540"/>
        <w:jc w:val="both"/>
      </w:pPr>
      <w:r>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rsidR="00DD5662" w:rsidRDefault="00DD5662">
      <w:pPr>
        <w:pStyle w:val="ConsPlusNormal"/>
        <w:ind w:firstLine="540"/>
        <w:jc w:val="both"/>
      </w:pPr>
      <w:r>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rsidR="00DD5662" w:rsidRDefault="00DD5662">
      <w:pPr>
        <w:pStyle w:val="ConsPlusNormal"/>
        <w:ind w:firstLine="540"/>
        <w:jc w:val="both"/>
      </w:pPr>
      <w:r>
        <w:t>при осуществлении расчетов с использованием электронных сре</w:t>
      </w:r>
      <w:proofErr w:type="gramStart"/>
      <w:r>
        <w:t>дств пл</w:t>
      </w:r>
      <w:proofErr w:type="gramEnd"/>
      <w:r>
        <w:t>атежа обеспечивать ввод идентичной информации о сумме расчета в контрольно-кассовую технику и в устройства, указанные в абзаце втором пункта 1 статьи 2 настоящего Федерального закона;</w:t>
      </w:r>
    </w:p>
    <w:p w:rsidR="00DD5662" w:rsidRDefault="00DD5662">
      <w:pPr>
        <w:pStyle w:val="ConsPlusNormal"/>
        <w:ind w:firstLine="540"/>
        <w:jc w:val="both"/>
      </w:pPr>
      <w:r>
        <w:t xml:space="preserve">обеспечивать сохранность фискальных накопителей в течение пяти лет </w:t>
      </w:r>
      <w:proofErr w:type="gramStart"/>
      <w:r>
        <w:t>с даты окончания</w:t>
      </w:r>
      <w:proofErr w:type="gramEnd"/>
      <w:r>
        <w:t xml:space="preserve"> их использования в составе контрольно-кассовой техники;</w:t>
      </w:r>
    </w:p>
    <w:p w:rsidR="00DD5662" w:rsidRDefault="00DD5662">
      <w:pPr>
        <w:pStyle w:val="ConsPlusNormal"/>
        <w:ind w:firstLine="540"/>
        <w:jc w:val="both"/>
      </w:pPr>
      <w:r>
        <w:t>исключать возможность несанкционированного доступа третьих лиц к контрольно-кассовой технике, программным, программно-аппаратным средствам в составе контрольно-кассовой техники и ее фискальному накопителю;</w:t>
      </w:r>
    </w:p>
    <w:p w:rsidR="00DD5662" w:rsidRDefault="00DD5662">
      <w:pPr>
        <w:pStyle w:val="ConsPlusNormal"/>
        <w:ind w:firstLine="540"/>
        <w:jc w:val="both"/>
      </w:pPr>
      <w:r>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p>
    <w:p w:rsidR="00DD5662" w:rsidRDefault="00DD5662">
      <w:pPr>
        <w:pStyle w:val="ConsPlusNormal"/>
        <w:ind w:firstLine="540"/>
        <w:jc w:val="both"/>
      </w:pPr>
      <w:r>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и предоставлять указанным должностным лицам документацию на них;</w:t>
      </w:r>
    </w:p>
    <w:p w:rsidR="00DD5662" w:rsidRDefault="00DD5662">
      <w:pPr>
        <w:pStyle w:val="ConsPlusNormal"/>
        <w:ind w:firstLine="540"/>
        <w:jc w:val="both"/>
      </w:pPr>
      <w:r>
        <w:t>осуществлять замену фискального накопителя и материалов, требующих регулярной замены (расходных материалов);</w:t>
      </w:r>
    </w:p>
    <w:p w:rsidR="00DD5662" w:rsidRDefault="00DD5662">
      <w:pPr>
        <w:pStyle w:val="ConsPlusNormal"/>
        <w:ind w:firstLine="540"/>
        <w:jc w:val="both"/>
      </w:pPr>
      <w:proofErr w:type="gramStart"/>
      <w:r>
        <w:t>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органы через оператора фискальных данных в электронной форме;</w:t>
      </w:r>
      <w:proofErr w:type="gramEnd"/>
    </w:p>
    <w:p w:rsidR="00DD5662" w:rsidRDefault="00DD5662">
      <w:pPr>
        <w:pStyle w:val="ConsPlusNormal"/>
        <w:ind w:firstLine="540"/>
        <w:jc w:val="both"/>
      </w:pPr>
      <w:r>
        <w:t>обеспечивать соответствие информации о сумме расчета в контрольно-кассовой технике информации о сумме расчета, полученной от устройства, указанного в абзаце втором пункта 1 статьи 2 настоящего Федерального закона;</w:t>
      </w:r>
    </w:p>
    <w:p w:rsidR="00DD5662" w:rsidRDefault="00DD5662">
      <w:pPr>
        <w:pStyle w:val="ConsPlusNormal"/>
        <w:ind w:firstLine="540"/>
        <w:jc w:val="both"/>
      </w:pPr>
      <w:r>
        <w:t xml:space="preserve">выполнять иные обязанности, предусмотренные законодательством Российской Федерации о </w:t>
      </w:r>
      <w:r>
        <w:lastRenderedPageBreak/>
        <w:t>применении контрольно-кассовой техники.</w:t>
      </w:r>
    </w:p>
    <w:p w:rsidR="00DD5662" w:rsidRDefault="00DD5662">
      <w:pPr>
        <w:pStyle w:val="ConsPlusNormal"/>
        <w:ind w:firstLine="540"/>
        <w:jc w:val="both"/>
      </w:pPr>
      <w:r>
        <w:t>3. Пользователь обязан иметь договор с оператором фискальных данных на обработку фискальных данных, за исключением случая, предусмотренного пунктом 7 статьи 2 настоящего Федерального закона.</w:t>
      </w:r>
    </w:p>
    <w:p w:rsidR="00DD5662" w:rsidRDefault="00DD5662">
      <w:pPr>
        <w:pStyle w:val="ConsPlusNormal"/>
        <w:ind w:firstLine="540"/>
        <w:jc w:val="both"/>
      </w:pPr>
      <w:r>
        <w:t xml:space="preserve">4. </w:t>
      </w:r>
      <w:proofErr w:type="gramStart"/>
      <w:r>
        <w:t>Организации и индивидуальные предприниматели, осуществляющие расчеты, и пользователи обязаны предоставлять информацию и документы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случая, указанного в пункте 7 статьи 2 настоящего Федерального закона) в случаях, в порядке и в сроки, которые установлены уполномоченным органом.</w:t>
      </w:r>
      <w:proofErr w:type="gramEnd"/>
    </w:p>
    <w:p w:rsidR="00DD5662" w:rsidRDefault="00DD5662">
      <w:pPr>
        <w:pStyle w:val="ConsPlusNormal"/>
        <w:ind w:firstLine="540"/>
        <w:jc w:val="both"/>
      </w:pPr>
    </w:p>
    <w:p w:rsidR="00DD5662" w:rsidRDefault="00DD5662">
      <w:pPr>
        <w:pStyle w:val="ConsPlusNormal"/>
        <w:ind w:firstLine="540"/>
        <w:jc w:val="both"/>
        <w:outlineLvl w:val="0"/>
      </w:pPr>
      <w:r>
        <w:t>Статья 6. Утратила силу. - Федеральный закон от 07.05.2013 N 89-ФЗ.</w:t>
      </w:r>
    </w:p>
    <w:p w:rsidR="00DD5662" w:rsidRDefault="00DD5662">
      <w:pPr>
        <w:pStyle w:val="ConsPlusNormal"/>
      </w:pPr>
    </w:p>
    <w:p w:rsidR="00DD5662" w:rsidRDefault="00DD5662">
      <w:pPr>
        <w:pStyle w:val="ConsPlusNormal"/>
        <w:ind w:firstLine="540"/>
        <w:jc w:val="both"/>
        <w:outlineLvl w:val="0"/>
      </w:pPr>
      <w:bookmarkStart w:id="35" w:name="Par593"/>
      <w:bookmarkEnd w:id="35"/>
      <w:r>
        <w:t>Статья 7.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техники</w:t>
      </w:r>
    </w:p>
    <w:p w:rsidR="00DD5662" w:rsidRDefault="00DD5662">
      <w:pPr>
        <w:pStyle w:val="ConsPlusNormal"/>
        <w:ind w:firstLine="540"/>
        <w:jc w:val="both"/>
      </w:pPr>
    </w:p>
    <w:p w:rsidR="00DD5662" w:rsidRDefault="00DD5662">
      <w:pPr>
        <w:pStyle w:val="ConsPlusNormal"/>
        <w:ind w:firstLine="540"/>
        <w:jc w:val="both"/>
      </w:pPr>
      <w:r>
        <w:t>(в ред. Федерального закона от 03.07.2016 N 290-ФЗ)</w:t>
      </w:r>
    </w:p>
    <w:p w:rsidR="00DD5662" w:rsidRDefault="00DD5662">
      <w:pPr>
        <w:pStyle w:val="ConsPlusNormal"/>
        <w:ind w:firstLine="540"/>
        <w:jc w:val="both"/>
      </w:pPr>
    </w:p>
    <w:p w:rsidR="00DD5662" w:rsidRDefault="00DD5662">
      <w:pPr>
        <w:pStyle w:val="ConsPlusNormal"/>
        <w:ind w:firstLine="540"/>
        <w:jc w:val="both"/>
      </w:pPr>
      <w:bookmarkStart w:id="36" w:name="Par597"/>
      <w:bookmarkEnd w:id="36"/>
      <w:r>
        <w:t>1. Контроль и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осуществляются налоговыми органами.</w:t>
      </w:r>
    </w:p>
    <w:p w:rsidR="00DD5662" w:rsidRDefault="00DD5662">
      <w:pPr>
        <w:pStyle w:val="ConsPlusNormal"/>
        <w:ind w:firstLine="540"/>
        <w:jc w:val="both"/>
      </w:pPr>
      <w:r>
        <w:t xml:space="preserve">2. При осуществлении контроля и надзора, </w:t>
      </w:r>
      <w:proofErr w:type="gramStart"/>
      <w:r>
        <w:t>указанных</w:t>
      </w:r>
      <w:proofErr w:type="gramEnd"/>
      <w:r>
        <w:t xml:space="preserve"> в пункте 1 настоящей статьи, налоговые органы:</w:t>
      </w:r>
    </w:p>
    <w:p w:rsidR="00DD5662" w:rsidRDefault="00DD5662">
      <w:pPr>
        <w:pStyle w:val="ConsPlusNormal"/>
        <w:ind w:firstLine="540"/>
        <w:jc w:val="both"/>
      </w:pPr>
      <w:r>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p>
    <w:p w:rsidR="00DD5662" w:rsidRDefault="00DD5662">
      <w:pPr>
        <w:pStyle w:val="ConsPlusNormal"/>
        <w:ind w:firstLine="540"/>
        <w:jc w:val="both"/>
      </w:pPr>
      <w:r>
        <w:t>осуществляют наблюдение за применением контрольно-кассовой техники;</w:t>
      </w:r>
    </w:p>
    <w:p w:rsidR="00DD5662" w:rsidRDefault="00DD5662">
      <w:pPr>
        <w:pStyle w:val="ConsPlusNormal"/>
        <w:ind w:firstLine="540"/>
        <w:jc w:val="both"/>
      </w:pPr>
      <w:r>
        <w:t>проводят проверки применения контрольно-кассовой техники, полноты учета выручки в организациях и у индивидуальных предпринимателей, а также проверки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w:t>
      </w:r>
    </w:p>
    <w:p w:rsidR="00DD5662" w:rsidRDefault="00DD5662">
      <w:pPr>
        <w:pStyle w:val="ConsPlusNormal"/>
        <w:ind w:firstLine="540"/>
        <w:jc w:val="both"/>
      </w:pPr>
      <w:proofErr w:type="gramStart"/>
      <w:r>
        <w:t>проводят проверки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денежных</w:t>
      </w:r>
      <w:proofErr w:type="gramEnd"/>
      <w:r>
        <w:t xml:space="preserve"> средств и (или) электронных сре</w:t>
      </w:r>
      <w:proofErr w:type="gramStart"/>
      <w:r>
        <w:t>дств пл</w:t>
      </w:r>
      <w:proofErr w:type="gramEnd"/>
      <w:r>
        <w:t>атежа, - контрольные закупки;</w:t>
      </w:r>
    </w:p>
    <w:p w:rsidR="00DD5662" w:rsidRDefault="00DD5662">
      <w:pPr>
        <w:pStyle w:val="ConsPlusNormal"/>
        <w:ind w:firstLine="540"/>
        <w:jc w:val="both"/>
      </w:pPr>
      <w:r>
        <w:t>запрашивают необходимые пояснения, справки, сведения и документы, в том числе через 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p>
    <w:p w:rsidR="00DD5662" w:rsidRDefault="00DD5662">
      <w:pPr>
        <w:pStyle w:val="ConsPlusNormal"/>
        <w:ind w:firstLine="540"/>
        <w:jc w:val="both"/>
      </w:pPr>
      <w:r>
        <w:t>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данных, хранящихся в фискальном накопителе контрольно-кассовой техники;</w:t>
      </w:r>
    </w:p>
    <w:p w:rsidR="00DD5662" w:rsidRDefault="00DD5662">
      <w:pPr>
        <w:pStyle w:val="ConsPlusNormal"/>
        <w:ind w:firstLine="540"/>
        <w:jc w:val="both"/>
      </w:pPr>
      <w:r>
        <w:t>получают беспрепятственный, в том числе дистанционный, доступ к фискальным данным, содержащимся в базе данных оператора фискальных данных;</w:t>
      </w:r>
    </w:p>
    <w:p w:rsidR="00DD5662" w:rsidRDefault="00DD5662">
      <w:pPr>
        <w:pStyle w:val="ConsPlusNormal"/>
        <w:ind w:firstLine="540"/>
        <w:jc w:val="both"/>
      </w:pPr>
      <w:r>
        <w:t>проводят проверку правильности учета наличных денежных сре</w:t>
      </w:r>
      <w:proofErr w:type="gramStart"/>
      <w:r>
        <w:t>дств пр</w:t>
      </w:r>
      <w:proofErr w:type="gramEnd"/>
      <w:r>
        <w:t>и применении контрольно-кассовой техники;</w:t>
      </w:r>
    </w:p>
    <w:p w:rsidR="00DD5662" w:rsidRDefault="00DD5662">
      <w:pPr>
        <w:pStyle w:val="ConsPlusNormal"/>
        <w:ind w:firstLine="540"/>
        <w:jc w:val="both"/>
      </w:pPr>
      <w:r>
        <w:t>выносят предписания об устранении выявленных нарушений законодательства Российской Федерации о применении контрольно-кассовой техники;</w:t>
      </w:r>
    </w:p>
    <w:p w:rsidR="00DD5662" w:rsidRDefault="00DD5662">
      <w:pPr>
        <w:pStyle w:val="ConsPlusNormal"/>
        <w:ind w:firstLine="540"/>
        <w:jc w:val="both"/>
      </w:pPr>
      <w:r>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p>
    <w:p w:rsidR="00DD5662" w:rsidRDefault="00DD5662">
      <w:pPr>
        <w:pStyle w:val="ConsPlusNormal"/>
        <w:ind w:firstLine="540"/>
        <w:jc w:val="both"/>
      </w:pPr>
      <w:r>
        <w:t xml:space="preserve">3. </w:t>
      </w:r>
      <w:proofErr w:type="gramStart"/>
      <w:r>
        <w:t>Банки обязаны выдавать налоговым органам справки о наличии счетов и (или) об остатках денежных средств на счетах, выписки по операциям на счетах организаций и индивидуальных 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w:t>
      </w:r>
      <w:proofErr w:type="gramEnd"/>
      <w:r>
        <w:t xml:space="preserve">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p>
    <w:p w:rsidR="00DD5662" w:rsidRDefault="00DD5662">
      <w:pPr>
        <w:pStyle w:val="ConsPlusNormal"/>
        <w:ind w:firstLine="540"/>
        <w:jc w:val="both"/>
      </w:pPr>
      <w:r>
        <w:t xml:space="preserve">Форма (формат) и порядок направления налоговым органом запроса в банк, форма и порядок </w:t>
      </w:r>
      <w:r>
        <w:lastRenderedPageBreak/>
        <w:t>предоставления банками информации по запросам налоговых органов устанавливаются уполномоченным органом в соответствии с законодательством Российской Федерации о налогах и сборах.</w:t>
      </w:r>
    </w:p>
    <w:p w:rsidR="00DD5662" w:rsidRDefault="00DD5662">
      <w:pPr>
        <w:pStyle w:val="ConsPlusNormal"/>
        <w:ind w:firstLine="540"/>
        <w:jc w:val="both"/>
      </w:pPr>
      <w:r>
        <w:t>4. Налоговые органы выполняют обязанности, предусмотренные законодательством Российской Федерации о применении контрольно-кассовой техники.</w:t>
      </w:r>
    </w:p>
    <w:p w:rsidR="00DD5662" w:rsidRDefault="00DD5662">
      <w:pPr>
        <w:pStyle w:val="ConsPlusNormal"/>
        <w:ind w:firstLine="540"/>
        <w:jc w:val="both"/>
      </w:pPr>
      <w:r>
        <w:t>5. Органы внутренних дел и органы федеральной службы безопасности взаимодействуют с 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
    <w:p w:rsidR="00DD5662" w:rsidRDefault="00DD5662">
      <w:pPr>
        <w:pStyle w:val="ConsPlusNormal"/>
      </w:pPr>
    </w:p>
    <w:p w:rsidR="00DD5662" w:rsidRDefault="00DD5662">
      <w:pPr>
        <w:pStyle w:val="ConsPlusNormal"/>
        <w:ind w:firstLine="540"/>
        <w:jc w:val="both"/>
        <w:outlineLvl w:val="0"/>
      </w:pPr>
      <w:r>
        <w:t>Статья 7.1. Особенности применения положений настоящего Федерального закона на территории Республики Крым и на территории города федерального значения Севастополя</w:t>
      </w:r>
    </w:p>
    <w:p w:rsidR="00DD5662" w:rsidRDefault="00DD5662">
      <w:pPr>
        <w:pStyle w:val="ConsPlusNormal"/>
        <w:ind w:firstLine="540"/>
        <w:jc w:val="both"/>
      </w:pPr>
    </w:p>
    <w:p w:rsidR="00DD5662" w:rsidRDefault="00DD5662">
      <w:pPr>
        <w:pStyle w:val="ConsPlusNormal"/>
        <w:ind w:firstLine="540"/>
        <w:jc w:val="both"/>
      </w:pPr>
      <w:r>
        <w:t>(</w:t>
      </w:r>
      <w:proofErr w:type="gramStart"/>
      <w:r>
        <w:t>введена</w:t>
      </w:r>
      <w:proofErr w:type="gramEnd"/>
      <w:r>
        <w:t xml:space="preserve"> Федеральным законом от 05.05.2014 N 111-ФЗ)</w:t>
      </w:r>
    </w:p>
    <w:p w:rsidR="00DD5662" w:rsidRDefault="00DD5662">
      <w:pPr>
        <w:pStyle w:val="ConsPlusNormal"/>
        <w:jc w:val="both"/>
      </w:pPr>
    </w:p>
    <w:p w:rsidR="00DD5662" w:rsidRDefault="00DD5662">
      <w:pPr>
        <w:pStyle w:val="ConsPlusNormal"/>
        <w:ind w:firstLine="540"/>
        <w:jc w:val="both"/>
      </w:pPr>
      <w:r>
        <w:t>Настоящий Федеральный закон действует на территории Республики Крым и на территории города федерального значения Севастополя с 1 января 2016 года.</w:t>
      </w:r>
    </w:p>
    <w:p w:rsidR="00DD5662" w:rsidRDefault="00DD5662">
      <w:pPr>
        <w:pStyle w:val="ConsPlusNormal"/>
        <w:ind w:firstLine="540"/>
        <w:jc w:val="both"/>
      </w:pPr>
    </w:p>
    <w:p w:rsidR="00DD5662" w:rsidRDefault="00DD5662">
      <w:pPr>
        <w:pStyle w:val="ConsPlusNormal"/>
        <w:ind w:firstLine="540"/>
        <w:jc w:val="both"/>
        <w:outlineLvl w:val="0"/>
      </w:pPr>
      <w:r>
        <w:t xml:space="preserve">Статья 8. Признание </w:t>
      </w:r>
      <w:proofErr w:type="gramStart"/>
      <w:r>
        <w:t>утратившими</w:t>
      </w:r>
      <w:proofErr w:type="gramEnd"/>
      <w:r>
        <w:t xml:space="preserve"> силу некоторых законодательных актов Российской Федерации в связи с принятием настоящего Федерального закона</w:t>
      </w:r>
    </w:p>
    <w:p w:rsidR="00DD5662" w:rsidRDefault="00DD5662">
      <w:pPr>
        <w:pStyle w:val="ConsPlusNormal"/>
      </w:pPr>
    </w:p>
    <w:p w:rsidR="00DD5662" w:rsidRDefault="00DD5662">
      <w:pPr>
        <w:pStyle w:val="ConsPlusNormal"/>
        <w:ind w:firstLine="540"/>
        <w:jc w:val="both"/>
      </w:pPr>
      <w:r>
        <w:t>Со дня вступления в силу настоящего Федерального закона признать утратившими силу:</w:t>
      </w:r>
    </w:p>
    <w:p w:rsidR="00DD5662" w:rsidRDefault="00DD5662">
      <w:pPr>
        <w:pStyle w:val="ConsPlusNormal"/>
        <w:ind w:firstLine="540"/>
        <w:jc w:val="both"/>
      </w:pPr>
      <w:r>
        <w:t>Закон Российской Федерации от 18 июня 1993 года N 5215-1 "О применении контрольно-кассовых машин при осуществлении денежных расчетов с населением" (Ведомости Съезда народных депутатов Российской Федерации и Верховного Совета Российской Федерации, 1993, N 27, ст. 1018);</w:t>
      </w:r>
    </w:p>
    <w:p w:rsidR="00DD5662" w:rsidRDefault="00DD5662">
      <w:pPr>
        <w:pStyle w:val="ConsPlusNormal"/>
        <w:ind w:firstLine="540"/>
        <w:jc w:val="both"/>
      </w:pPr>
      <w:r>
        <w:t>абзацы девятнадцатый - двадцать второй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DD5662" w:rsidRDefault="00DD5662">
      <w:pPr>
        <w:pStyle w:val="ConsPlusNormal"/>
      </w:pPr>
    </w:p>
    <w:p w:rsidR="00DD5662" w:rsidRDefault="00DD5662">
      <w:pPr>
        <w:pStyle w:val="ConsPlusNormal"/>
        <w:ind w:firstLine="540"/>
        <w:jc w:val="both"/>
        <w:outlineLvl w:val="0"/>
      </w:pPr>
      <w:r>
        <w:t>Статья 9. Внесение дополнений в некоторые законодательные акты Российской Федерации в связи с принятием настоящего Федерального закона</w:t>
      </w:r>
    </w:p>
    <w:p w:rsidR="00DD5662" w:rsidRDefault="00DD5662">
      <w:pPr>
        <w:pStyle w:val="ConsPlusNormal"/>
      </w:pPr>
    </w:p>
    <w:p w:rsidR="00DD5662" w:rsidRDefault="00DD5662">
      <w:pPr>
        <w:pStyle w:val="ConsPlusNormal"/>
        <w:ind w:firstLine="540"/>
        <w:jc w:val="both"/>
      </w:pPr>
      <w:proofErr w:type="gramStart"/>
      <w:r>
        <w:t>Пункт 1 статьи 7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w:t>
      </w:r>
      <w:proofErr w:type="gramEnd"/>
      <w:r>
        <w:t xml:space="preserve"> 1993, N 12, ст. 429; Собрание законодательства Российской Федерации, 1999, N 28, ст. 3484; 2002, N 1, ст. 2) дополнить абзацем следующего содержания:</w:t>
      </w:r>
    </w:p>
    <w:p w:rsidR="00DD5662" w:rsidRDefault="00DD5662">
      <w:pPr>
        <w:pStyle w:val="ConsPlusNormal"/>
        <w:ind w:firstLine="540"/>
        <w:jc w:val="both"/>
      </w:pPr>
      <w:proofErr w:type="gramStart"/>
      <w:r>
        <w:t>"Осуществлять контроль за соблюдением требований к контрольно-кассовой технике, порядка и условий ее регистрации и применения, которые определяются законодательством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 за полнотой учета выручки в организациях и у индивидуальных предпринимателей, проверять документы, связанные с применением контрольно-кассовой техники, получать необходимые объяснения, справки и сведения по</w:t>
      </w:r>
      <w:proofErr w:type="gramEnd"/>
      <w:r>
        <w:t xml:space="preserve"> вопросам, возникающим при проведении проверок, проводить проверки выдачи кассовых чеков, налагать штрафы на организации, а также на индивидуальных предпринимателей за нарушение требований законодательства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w:t>
      </w:r>
      <w:proofErr w:type="gramStart"/>
      <w:r>
        <w:t>.".</w:t>
      </w:r>
      <w:proofErr w:type="gramEnd"/>
    </w:p>
    <w:p w:rsidR="00DD5662" w:rsidRDefault="00DD5662">
      <w:pPr>
        <w:pStyle w:val="ConsPlusNormal"/>
      </w:pPr>
    </w:p>
    <w:p w:rsidR="00DD5662" w:rsidRDefault="00DD5662">
      <w:pPr>
        <w:pStyle w:val="ConsPlusNormal"/>
        <w:ind w:firstLine="540"/>
        <w:jc w:val="both"/>
        <w:outlineLvl w:val="0"/>
      </w:pPr>
      <w:r>
        <w:t>Статья 10. Вступление в силу настоящего Федерального закона</w:t>
      </w:r>
    </w:p>
    <w:p w:rsidR="00DD5662" w:rsidRDefault="00DD5662">
      <w:pPr>
        <w:pStyle w:val="ConsPlusNormal"/>
      </w:pPr>
    </w:p>
    <w:p w:rsidR="00DD5662" w:rsidRDefault="00DD5662">
      <w:pPr>
        <w:pStyle w:val="ConsPlusNormal"/>
        <w:ind w:firstLine="540"/>
        <w:jc w:val="both"/>
      </w:pPr>
      <w:r>
        <w:t>1. Настоящий Федеральный закон вступает в силу по истечении одного месяца со дня его официального опубликования.</w:t>
      </w:r>
    </w:p>
    <w:p w:rsidR="00DD5662" w:rsidRDefault="00DD5662">
      <w:pPr>
        <w:pStyle w:val="ConsPlusNormal"/>
        <w:ind w:firstLine="540"/>
        <w:jc w:val="both"/>
      </w:pPr>
      <w:r>
        <w:t>2. Через шесть месяцев после вступления в силу настоящего Федерального закона при осуществлении наличных денежных расчетов и (или) расчетов с использованием платежных карт применение контрольно-кассовой техники без фискальной памяти не допускается.</w:t>
      </w:r>
    </w:p>
    <w:p w:rsidR="00DD5662" w:rsidRDefault="00DD5662">
      <w:pPr>
        <w:pStyle w:val="ConsPlusNormal"/>
      </w:pPr>
    </w:p>
    <w:p w:rsidR="00DD5662" w:rsidRDefault="00DD5662">
      <w:pPr>
        <w:pStyle w:val="ConsPlusNormal"/>
        <w:jc w:val="right"/>
      </w:pPr>
      <w:r>
        <w:t>Президент</w:t>
      </w:r>
    </w:p>
    <w:p w:rsidR="00DD5662" w:rsidRDefault="00DD5662">
      <w:pPr>
        <w:pStyle w:val="ConsPlusNormal"/>
        <w:jc w:val="right"/>
      </w:pPr>
      <w:r>
        <w:t>Российской Федерации</w:t>
      </w:r>
    </w:p>
    <w:p w:rsidR="00DD5662" w:rsidRDefault="00DD5662">
      <w:pPr>
        <w:pStyle w:val="ConsPlusNormal"/>
        <w:jc w:val="right"/>
      </w:pPr>
      <w:r>
        <w:t>В.ПУТИН</w:t>
      </w:r>
    </w:p>
    <w:p w:rsidR="00DD5662" w:rsidRDefault="00DD5662">
      <w:pPr>
        <w:pStyle w:val="ConsPlusNormal"/>
      </w:pPr>
      <w:r>
        <w:t>Москва, Кремль</w:t>
      </w:r>
    </w:p>
    <w:p w:rsidR="00DD5662" w:rsidRDefault="00DD5662">
      <w:pPr>
        <w:pStyle w:val="ConsPlusNormal"/>
      </w:pPr>
      <w:r>
        <w:t>22 мая 2003 года</w:t>
      </w:r>
    </w:p>
    <w:p w:rsidR="00DD5662" w:rsidRDefault="00DD5662">
      <w:pPr>
        <w:pStyle w:val="ConsPlusNormal"/>
      </w:pPr>
      <w:r>
        <w:t>N 54-ФЗ</w:t>
      </w:r>
      <w:bookmarkStart w:id="37" w:name="_GoBack"/>
      <w:bookmarkEnd w:id="37"/>
    </w:p>
    <w:sectPr w:rsidR="00DD566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DCF" w:rsidRDefault="00876DCF">
      <w:pPr>
        <w:spacing w:after="0" w:line="240" w:lineRule="auto"/>
      </w:pPr>
      <w:r>
        <w:separator/>
      </w:r>
    </w:p>
  </w:endnote>
  <w:endnote w:type="continuationSeparator" w:id="0">
    <w:p w:rsidR="00876DCF" w:rsidRDefault="0087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DCF" w:rsidRDefault="00876DCF">
      <w:pPr>
        <w:spacing w:after="0" w:line="240" w:lineRule="auto"/>
      </w:pPr>
      <w:r>
        <w:separator/>
      </w:r>
    </w:p>
  </w:footnote>
  <w:footnote w:type="continuationSeparator" w:id="0">
    <w:p w:rsidR="00876DCF" w:rsidRDefault="00876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70"/>
    <w:rsid w:val="001B0DF6"/>
    <w:rsid w:val="00355870"/>
    <w:rsid w:val="00876DCF"/>
    <w:rsid w:val="00BB2DEF"/>
    <w:rsid w:val="00DD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1B0D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0DF6"/>
  </w:style>
  <w:style w:type="paragraph" w:styleId="a5">
    <w:name w:val="footer"/>
    <w:basedOn w:val="a"/>
    <w:link w:val="a6"/>
    <w:uiPriority w:val="99"/>
    <w:unhideWhenUsed/>
    <w:rsid w:val="001B0D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0DF6"/>
  </w:style>
  <w:style w:type="paragraph" w:styleId="a7">
    <w:name w:val="Balloon Text"/>
    <w:basedOn w:val="a"/>
    <w:link w:val="a8"/>
    <w:uiPriority w:val="99"/>
    <w:semiHidden/>
    <w:unhideWhenUsed/>
    <w:rsid w:val="001B0D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0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1B0D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0DF6"/>
  </w:style>
  <w:style w:type="paragraph" w:styleId="a5">
    <w:name w:val="footer"/>
    <w:basedOn w:val="a"/>
    <w:link w:val="a6"/>
    <w:uiPriority w:val="99"/>
    <w:unhideWhenUsed/>
    <w:rsid w:val="001B0D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0DF6"/>
  </w:style>
  <w:style w:type="paragraph" w:styleId="a7">
    <w:name w:val="Balloon Text"/>
    <w:basedOn w:val="a"/>
    <w:link w:val="a8"/>
    <w:uiPriority w:val="99"/>
    <w:semiHidden/>
    <w:unhideWhenUsed/>
    <w:rsid w:val="001B0D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0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18517</Words>
  <Characters>105549</Characters>
  <Application>Microsoft Office Word</Application>
  <DocSecurity>2</DocSecurity>
  <Lines>879</Lines>
  <Paragraphs>247</Paragraphs>
  <ScaleCrop>false</ScaleCrop>
  <HeadingPairs>
    <vt:vector size="2" baseType="variant">
      <vt:variant>
        <vt:lpstr>Название</vt:lpstr>
      </vt:variant>
      <vt:variant>
        <vt:i4>1</vt:i4>
      </vt:variant>
    </vt:vector>
  </HeadingPairs>
  <TitlesOfParts>
    <vt:vector size="1" baseType="lpstr">
      <vt:lpstr>Федеральный закон от 22.05.2003 N 54-ФЗ(ред. от 03.07.2016)"О применении контрольно-кассовой техники при осуществлении наличных денежных расчетов и (или) расчетов с использованием электронных средств платежа"</vt:lpstr>
    </vt:vector>
  </TitlesOfParts>
  <Company>КонсультантПлюс Версия 4016.00.32</Company>
  <LinksUpToDate>false</LinksUpToDate>
  <CharactersWithSpaces>123819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22.05.2003 N 54-ФЗ(ред. от 03.07.2016)"О применении контрольно-кассовой техники при осуществлении наличных денежных расчетов и (или) расчетов с использованием электронных средств платежа"</dc:title>
  <dc:creator>Администратор</dc:creator>
  <cp:lastModifiedBy>Администратор</cp:lastModifiedBy>
  <cp:revision>4</cp:revision>
  <dcterms:created xsi:type="dcterms:W3CDTF">2017-08-07T09:45:00Z</dcterms:created>
  <dcterms:modified xsi:type="dcterms:W3CDTF">2017-08-07T09:51:00Z</dcterms:modified>
</cp:coreProperties>
</file>